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6305E" w14:textId="77777777" w:rsidR="00FA3725" w:rsidRDefault="00C00F1F" w:rsidP="00FA3725">
      <w:pPr>
        <w:ind w:right="-676"/>
        <w:rPr>
          <w:rFonts w:ascii="Verdana" w:hAnsi="Verdana"/>
          <w:b/>
          <w:sz w:val="20"/>
          <w:szCs w:val="20"/>
          <w:lang w:val="ca-ES"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11BAFD66" wp14:editId="4D97F0EB">
            <wp:extent cx="1914525" cy="638175"/>
            <wp:effectExtent l="19050" t="0" r="9525" b="0"/>
            <wp:docPr id="1" name="Imagen 18" descr="La nova marca de la U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 descr="La nova marca de la UP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DA58A4" w14:textId="77777777"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76878B41" w14:textId="77777777" w:rsidR="000953ED" w:rsidRDefault="000953ED" w:rsidP="006D64ED">
      <w:pPr>
        <w:pBdr>
          <w:bottom w:val="single" w:sz="12" w:space="1" w:color="800000"/>
        </w:pBdr>
        <w:ind w:left="-540" w:right="-676"/>
        <w:rPr>
          <w:rFonts w:ascii="Calibri" w:hAnsi="Calibri"/>
          <w:b/>
          <w:lang w:val="ca-ES"/>
        </w:rPr>
      </w:pPr>
    </w:p>
    <w:p w14:paraId="26BF0FBF" w14:textId="4BC79022" w:rsidR="00462A99" w:rsidRDefault="00FA3725" w:rsidP="00133760">
      <w:pPr>
        <w:pBdr>
          <w:bottom w:val="single" w:sz="12" w:space="1" w:color="800000"/>
        </w:pBdr>
        <w:ind w:left="-540" w:right="-676"/>
        <w:rPr>
          <w:rFonts w:ascii="Calibri" w:hAnsi="Calibri"/>
          <w:lang w:val="ca-ES"/>
        </w:rPr>
      </w:pPr>
      <w:r w:rsidRPr="00FA3725">
        <w:rPr>
          <w:rFonts w:ascii="Calibri" w:hAnsi="Calibri"/>
          <w:b/>
          <w:lang w:val="ca-ES"/>
        </w:rPr>
        <w:t>SOL</w:t>
      </w:r>
      <w:r w:rsidR="00414655">
        <w:rPr>
          <w:rFonts w:ascii="Calibri" w:hAnsi="Calibri"/>
          <w:b/>
          <w:lang w:val="ca-ES"/>
        </w:rPr>
        <w:t>·</w:t>
      </w:r>
      <w:r w:rsidRPr="00FA3725">
        <w:rPr>
          <w:rFonts w:ascii="Calibri" w:hAnsi="Calibri"/>
          <w:b/>
          <w:lang w:val="ca-ES"/>
        </w:rPr>
        <w:t xml:space="preserve">LICITUD </w:t>
      </w:r>
      <w:r w:rsidR="00DE3145">
        <w:rPr>
          <w:rFonts w:ascii="Calibri" w:hAnsi="Calibri"/>
          <w:b/>
          <w:lang w:val="ca-ES"/>
        </w:rPr>
        <w:t xml:space="preserve">D’INCORPORACIÓ </w:t>
      </w:r>
      <w:r w:rsidR="00DB690E">
        <w:rPr>
          <w:rFonts w:ascii="Calibri" w:hAnsi="Calibri"/>
          <w:b/>
          <w:lang w:val="ca-ES"/>
        </w:rPr>
        <w:t xml:space="preserve"> O BAIXA </w:t>
      </w:r>
      <w:r w:rsidR="0053553A">
        <w:rPr>
          <w:rFonts w:ascii="Calibri" w:hAnsi="Calibri"/>
          <w:b/>
          <w:lang w:val="ca-ES"/>
        </w:rPr>
        <w:t>DE GRUPS A UNITATS O CER</w:t>
      </w:r>
      <w:r w:rsidR="00F94F31">
        <w:rPr>
          <w:rFonts w:ascii="Calibri" w:hAnsi="Calibri"/>
          <w:b/>
          <w:lang w:val="ca-ES"/>
        </w:rPr>
        <w:t xml:space="preserve"> </w:t>
      </w:r>
    </w:p>
    <w:p w14:paraId="0ACBE4F6" w14:textId="41F146FC" w:rsidR="00462A99" w:rsidRPr="00FA3725" w:rsidRDefault="00361C8D" w:rsidP="00FA3725">
      <w:pPr>
        <w:ind w:hanging="1260"/>
        <w:rPr>
          <w:rFonts w:ascii="Calibri" w:hAnsi="Calibri"/>
          <w:lang w:val="ca-ES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02506B" wp14:editId="5649EF8E">
                <wp:simplePos x="0" y="0"/>
                <wp:positionH relativeFrom="column">
                  <wp:posOffset>-346710</wp:posOffset>
                </wp:positionH>
                <wp:positionV relativeFrom="paragraph">
                  <wp:posOffset>195580</wp:posOffset>
                </wp:positionV>
                <wp:extent cx="6172200" cy="15906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590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423DAB" w14:textId="77777777" w:rsidR="000E4C27" w:rsidRDefault="000E4C27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9C2378B" w14:textId="00D7EA8C" w:rsidR="000953ED" w:rsidRDefault="00F94F31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Nom </w:t>
                            </w:r>
                            <w:r w:rsidR="0053553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del grup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7AD99148" w14:textId="77777777" w:rsidR="005002A2" w:rsidRPr="0025047B" w:rsidRDefault="005002A2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7A7636E" w14:textId="5A1BF8E2" w:rsidR="0025047B" w:rsidRDefault="00F94F31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Coordinador/a </w:t>
                            </w:r>
                            <w:r w:rsidR="0053553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del grup</w:t>
                            </w:r>
                            <w:r w:rsidR="000953ED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FF2C18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293F5A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14:paraId="7E27D076" w14:textId="58754151" w:rsidR="0053553A" w:rsidRDefault="0053553A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2557A368" w14:textId="282E89BE" w:rsidR="0053553A" w:rsidRDefault="0053553A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Nom de la unitat:</w:t>
                            </w:r>
                          </w:p>
                          <w:p w14:paraId="3B9E3892" w14:textId="77777777" w:rsidR="005002A2" w:rsidRPr="0025047B" w:rsidRDefault="005002A2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3FED0910" w14:textId="0B89141F" w:rsidR="000953ED" w:rsidRDefault="0053553A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C</w:t>
                            </w:r>
                            <w:r w:rsidR="00F94F31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oordinador/a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de la unitat o CER</w:t>
                            </w:r>
                            <w:r w:rsidR="000953ED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:</w:t>
                            </w:r>
                            <w:r w:rsidR="006E1A48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D93804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  <w:r w:rsidR="0025047B" w:rsidRPr="0025047B"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 xml:space="preserve"> </w:t>
                            </w:r>
                          </w:p>
                          <w:p w14:paraId="24D5AD60" w14:textId="3468F39F" w:rsidR="00217999" w:rsidRDefault="00217999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  <w:p w14:paraId="0EEEB680" w14:textId="475B53D7" w:rsidR="00217999" w:rsidRDefault="00217999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  <w:t>Sol·licitud (alta o baixa):</w:t>
                            </w:r>
                          </w:p>
                          <w:p w14:paraId="77580E52" w14:textId="77777777" w:rsidR="00217999" w:rsidRPr="0025047B" w:rsidRDefault="00217999" w:rsidP="00FA372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506B" id="Rectangle 4" o:spid="_x0000_s1026" style="position:absolute;margin-left:-27.3pt;margin-top:15.4pt;width:486pt;height:1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" filled="f" fillcolor="#eaeaea" strokecolor="silver" strokeweight="1pt">
                <v:textbox>
                  <w:txbxContent>
                    <w:p w14:paraId="39423DAB" w14:textId="77777777" w:rsidR="000E4C27" w:rsidRDefault="000E4C27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09C2378B" w14:textId="00D7EA8C" w:rsidR="000953ED" w:rsidRDefault="00F94F31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Nom </w:t>
                      </w:r>
                      <w:r w:rsidR="0053553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del grup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7AD99148" w14:textId="77777777" w:rsidR="005002A2" w:rsidRPr="0025047B" w:rsidRDefault="005002A2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07A7636E" w14:textId="5A1BF8E2" w:rsidR="0025047B" w:rsidRDefault="00F94F31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Coordinador/a </w:t>
                      </w:r>
                      <w:r w:rsidR="0053553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del grup</w:t>
                      </w:r>
                      <w:r w:rsidR="000953ED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FF2C18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293F5A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14:paraId="7E27D076" w14:textId="58754151" w:rsidR="0053553A" w:rsidRDefault="0053553A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2557A368" w14:textId="282E89BE" w:rsidR="0053553A" w:rsidRDefault="0053553A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Nom de la unitat:</w:t>
                      </w:r>
                    </w:p>
                    <w:p w14:paraId="3B9E3892" w14:textId="77777777" w:rsidR="005002A2" w:rsidRPr="0025047B" w:rsidRDefault="005002A2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3FED0910" w14:textId="0B89141F" w:rsidR="000953ED" w:rsidRDefault="0053553A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C</w:t>
                      </w:r>
                      <w:r w:rsidR="00F94F31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oordinador/a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de la unitat o CER</w:t>
                      </w:r>
                      <w:r w:rsidR="000953ED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:</w:t>
                      </w:r>
                      <w:r w:rsidR="006E1A48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D93804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  <w:r w:rsidR="0025047B" w:rsidRPr="0025047B"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 xml:space="preserve"> </w:t>
                      </w:r>
                    </w:p>
                    <w:p w14:paraId="24D5AD60" w14:textId="3468F39F" w:rsidR="00217999" w:rsidRDefault="00217999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  <w:p w14:paraId="0EEEB680" w14:textId="475B53D7" w:rsidR="00217999" w:rsidRDefault="00217999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  <w:t>Sol·licitud (alta o baixa):</w:t>
                      </w:r>
                    </w:p>
                    <w:p w14:paraId="77580E52" w14:textId="77777777" w:rsidR="00217999" w:rsidRPr="0025047B" w:rsidRDefault="00217999" w:rsidP="00FA3725">
                      <w:pPr>
                        <w:rPr>
                          <w:rFonts w:ascii="Calibri" w:hAnsi="Calibri"/>
                          <w:sz w:val="22"/>
                          <w:szCs w:val="22"/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1B6B49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75EFB904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0899C511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0E29E556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784FC4A5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2737D4D2" w14:textId="77777777" w:rsidR="00FA3725" w:rsidRDefault="00FA3725" w:rsidP="00FA3725">
      <w:pPr>
        <w:rPr>
          <w:rFonts w:ascii="Verdana" w:hAnsi="Verdana"/>
          <w:sz w:val="20"/>
          <w:szCs w:val="20"/>
          <w:lang w:val="ca-ES"/>
        </w:rPr>
      </w:pPr>
    </w:p>
    <w:p w14:paraId="23EC3EE7" w14:textId="77777777" w:rsidR="00A11223" w:rsidRDefault="00A11223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14:paraId="3935E9C0" w14:textId="77777777" w:rsidR="002436BF" w:rsidRDefault="002436BF" w:rsidP="002436BF">
      <w:pPr>
        <w:ind w:left="-540" w:right="-676"/>
        <w:rPr>
          <w:rFonts w:ascii="Verdana" w:hAnsi="Verdana"/>
          <w:sz w:val="20"/>
          <w:szCs w:val="20"/>
          <w:lang w:val="ca-ES"/>
        </w:rPr>
      </w:pPr>
    </w:p>
    <w:p w14:paraId="64554FAD" w14:textId="19BE6D8B" w:rsidR="00FA3725" w:rsidRDefault="00FA3725" w:rsidP="00FA3725">
      <w:pPr>
        <w:rPr>
          <w:lang w:val="ca-ES"/>
        </w:rPr>
      </w:pPr>
    </w:p>
    <w:p w14:paraId="397D332E" w14:textId="132142B5" w:rsidR="000E4C27" w:rsidRDefault="000E4C27" w:rsidP="00FA3725">
      <w:pPr>
        <w:rPr>
          <w:lang w:val="ca-ES"/>
        </w:rPr>
      </w:pPr>
    </w:p>
    <w:p w14:paraId="7E08C8CE" w14:textId="77777777" w:rsidR="000E4C27" w:rsidRDefault="000E4C27" w:rsidP="00FA3725">
      <w:pPr>
        <w:rPr>
          <w:lang w:val="ca-ES"/>
        </w:rPr>
      </w:pPr>
    </w:p>
    <w:tbl>
      <w:tblPr>
        <w:tblW w:w="9617" w:type="dxa"/>
        <w:tblInd w:w="-441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20" w:firstRow="1" w:lastRow="0" w:firstColumn="0" w:lastColumn="0" w:noHBand="0" w:noVBand="0"/>
      </w:tblPr>
      <w:tblGrid>
        <w:gridCol w:w="9617"/>
      </w:tblGrid>
      <w:tr w:rsidR="002436BF" w:rsidRPr="005A37DB" w14:paraId="70C91A3F" w14:textId="77777777" w:rsidTr="00217999">
        <w:trPr>
          <w:trHeight w:val="706"/>
        </w:trPr>
        <w:tc>
          <w:tcPr>
            <w:tcW w:w="961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E0E0E0"/>
            <w:vAlign w:val="center"/>
          </w:tcPr>
          <w:p w14:paraId="37DE9363" w14:textId="77777777" w:rsidR="002436BF" w:rsidRPr="005A37DB" w:rsidRDefault="00367910" w:rsidP="005A37DB">
            <w:pPr>
              <w:jc w:val="center"/>
              <w:rPr>
                <w:rFonts w:ascii="Calibri" w:hAnsi="Calibri"/>
                <w:b/>
                <w:bCs/>
                <w:color w:val="800000"/>
                <w:lang w:val="ca-ES"/>
              </w:rPr>
            </w:pPr>
            <w:r>
              <w:rPr>
                <w:rFonts w:ascii="Calibri" w:hAnsi="Calibri"/>
                <w:b/>
                <w:bCs/>
                <w:color w:val="800000"/>
                <w:lang w:val="ca-ES"/>
              </w:rPr>
              <w:t>Observacion</w:t>
            </w:r>
            <w:r w:rsidR="000953ED">
              <w:rPr>
                <w:rFonts w:ascii="Calibri" w:hAnsi="Calibri"/>
                <w:b/>
                <w:bCs/>
                <w:color w:val="800000"/>
                <w:lang w:val="ca-ES"/>
              </w:rPr>
              <w:t xml:space="preserve">s </w:t>
            </w:r>
          </w:p>
        </w:tc>
      </w:tr>
      <w:tr w:rsidR="002436BF" w:rsidRPr="005A37DB" w14:paraId="33E69196" w14:textId="77777777" w:rsidTr="00217999">
        <w:trPr>
          <w:trHeight w:val="3024"/>
        </w:trPr>
        <w:tc>
          <w:tcPr>
            <w:tcW w:w="9617" w:type="dxa"/>
            <w:shd w:val="clear" w:color="auto" w:fill="FDFDFD"/>
          </w:tcPr>
          <w:p w14:paraId="6E00E88E" w14:textId="77777777" w:rsidR="002436BF" w:rsidRPr="005A37DB" w:rsidRDefault="002436BF" w:rsidP="00DE4134">
            <w:pPr>
              <w:rPr>
                <w:lang w:val="ca-ES"/>
              </w:rPr>
            </w:pPr>
          </w:p>
        </w:tc>
      </w:tr>
    </w:tbl>
    <w:p w14:paraId="340A79AC" w14:textId="08D14D65" w:rsidR="005002A2" w:rsidRDefault="005002A2" w:rsidP="00FA3725">
      <w:pPr>
        <w:rPr>
          <w:lang w:val="ca-ES"/>
        </w:rPr>
      </w:pPr>
    </w:p>
    <w:p w14:paraId="6092E2B9" w14:textId="55429EC5" w:rsidR="003536E6" w:rsidRDefault="003536E6" w:rsidP="00FA3725">
      <w:pPr>
        <w:rPr>
          <w:rFonts w:ascii="Calibri" w:hAnsi="Calibri"/>
          <w:lang w:val="ca-ES"/>
        </w:rPr>
      </w:pPr>
    </w:p>
    <w:p w14:paraId="77D1C687" w14:textId="77777777" w:rsidR="0053553A" w:rsidRDefault="0053553A" w:rsidP="00FA3725">
      <w:pPr>
        <w:rPr>
          <w:rFonts w:ascii="Calibri" w:hAnsi="Calibri"/>
          <w:lang w:val="ca-ES"/>
        </w:rPr>
      </w:pPr>
    </w:p>
    <w:p w14:paraId="61EAEA19" w14:textId="37826715" w:rsidR="003536E6" w:rsidRDefault="003536E6" w:rsidP="00FA3725">
      <w:pPr>
        <w:rPr>
          <w:rFonts w:ascii="Calibri" w:hAnsi="Calibri"/>
          <w:lang w:val="ca-ES"/>
        </w:rPr>
      </w:pPr>
    </w:p>
    <w:p w14:paraId="20B95258" w14:textId="77777777" w:rsidR="00762571" w:rsidRDefault="00762571" w:rsidP="00FA3725">
      <w:pPr>
        <w:rPr>
          <w:rFonts w:ascii="Calibri" w:hAnsi="Calibri"/>
          <w:lang w:val="ca-ES"/>
        </w:rPr>
      </w:pPr>
    </w:p>
    <w:p w14:paraId="10EA8824" w14:textId="77777777" w:rsidR="005002A2" w:rsidRDefault="005002A2" w:rsidP="00FA3725">
      <w:pPr>
        <w:rPr>
          <w:rFonts w:ascii="Calibri" w:hAnsi="Calibri"/>
          <w:lang w:val="ca-ES"/>
        </w:rPr>
      </w:pPr>
    </w:p>
    <w:p w14:paraId="10757997" w14:textId="77777777" w:rsidR="005002A2" w:rsidRDefault="005002A2" w:rsidP="00FA3725">
      <w:pPr>
        <w:rPr>
          <w:rFonts w:ascii="Calibri" w:hAnsi="Calibri"/>
          <w:lang w:val="ca-ES"/>
        </w:rPr>
      </w:pPr>
    </w:p>
    <w:p w14:paraId="05C6454A" w14:textId="67F5A187" w:rsidR="00F94F31" w:rsidRDefault="00F94F31" w:rsidP="00FA3725">
      <w:pPr>
        <w:rPr>
          <w:lang w:val="ca-ES"/>
        </w:rPr>
      </w:pPr>
      <w:r w:rsidRPr="00FF2C18">
        <w:rPr>
          <w:rFonts w:ascii="Calibri" w:hAnsi="Calibri"/>
          <w:lang w:val="ca-ES"/>
        </w:rPr>
        <w:t xml:space="preserve">Signatura </w:t>
      </w:r>
      <w:r>
        <w:rPr>
          <w:rFonts w:ascii="Calibri" w:hAnsi="Calibri"/>
          <w:lang w:val="ca-ES"/>
        </w:rPr>
        <w:t>coordinador/a</w:t>
      </w:r>
      <w:r w:rsidR="0053553A">
        <w:rPr>
          <w:rFonts w:ascii="Calibri" w:hAnsi="Calibri"/>
          <w:lang w:val="ca-ES"/>
        </w:rPr>
        <w:t xml:space="preserve"> grup</w:t>
      </w:r>
      <w:r w:rsidR="00367910">
        <w:rPr>
          <w:lang w:val="ca-ES"/>
        </w:rPr>
        <w:tab/>
      </w:r>
      <w:r w:rsidR="005D5626">
        <w:rPr>
          <w:lang w:val="ca-ES"/>
        </w:rPr>
        <w:tab/>
      </w:r>
      <w:r w:rsidRPr="00F94F31">
        <w:rPr>
          <w:rFonts w:asciiTheme="minorHAnsi" w:hAnsiTheme="minorHAnsi"/>
          <w:lang w:val="ca-ES"/>
        </w:rPr>
        <w:t>Signatura coordinador</w:t>
      </w:r>
      <w:r>
        <w:rPr>
          <w:rFonts w:asciiTheme="minorHAnsi" w:hAnsiTheme="minorHAnsi"/>
          <w:lang w:val="ca-ES"/>
        </w:rPr>
        <w:t>/a</w:t>
      </w:r>
      <w:r w:rsidR="0053553A">
        <w:rPr>
          <w:rFonts w:asciiTheme="minorHAnsi" w:hAnsiTheme="minorHAnsi"/>
          <w:lang w:val="ca-ES"/>
        </w:rPr>
        <w:t xml:space="preserve"> unitat o CER</w:t>
      </w:r>
      <w:r w:rsidR="00367910" w:rsidRPr="00F94F31">
        <w:rPr>
          <w:rFonts w:asciiTheme="minorHAnsi" w:hAnsiTheme="minorHAnsi"/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  <w:r w:rsidR="00367910">
        <w:rPr>
          <w:lang w:val="ca-ES"/>
        </w:rPr>
        <w:tab/>
      </w:r>
    </w:p>
    <w:p w14:paraId="353A6F28" w14:textId="77777777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7C78D173" w14:textId="77777777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33073B80" w14:textId="77777777" w:rsidR="00762571" w:rsidRDefault="00762571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4B69F5C4" w14:textId="63C5B6EB" w:rsidR="003536E6" w:rsidRDefault="003536E6" w:rsidP="00F94F31">
      <w:pPr>
        <w:ind w:left="-540"/>
        <w:rPr>
          <w:rFonts w:ascii="Calibri" w:hAnsi="Calibri"/>
          <w:sz w:val="22"/>
          <w:szCs w:val="22"/>
          <w:lang w:val="ca-ES"/>
        </w:rPr>
      </w:pPr>
      <w:r>
        <w:rPr>
          <w:rFonts w:ascii="Calibri" w:hAnsi="Calibri"/>
          <w:sz w:val="22"/>
          <w:szCs w:val="22"/>
          <w:lang w:val="ca-ES"/>
        </w:rPr>
        <w:t xml:space="preserve">Barcelona, </w:t>
      </w:r>
      <w:r w:rsidRPr="009C3699">
        <w:rPr>
          <w:rFonts w:ascii="Calibri" w:hAnsi="Calibri"/>
          <w:sz w:val="22"/>
          <w:szCs w:val="22"/>
          <w:lang w:val="ca-ES"/>
        </w:rPr>
        <w:t xml:space="preserve"> </w:t>
      </w:r>
    </w:p>
    <w:p w14:paraId="225CDA89" w14:textId="7B23C2BC" w:rsidR="00F94F31" w:rsidRPr="009C3699" w:rsidRDefault="00F94F31" w:rsidP="00F94F31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5F388B84" w14:textId="65E1F94D" w:rsidR="00F94F31" w:rsidRDefault="00F94F31" w:rsidP="00FA3725">
      <w:pPr>
        <w:rPr>
          <w:lang w:val="ca-ES"/>
        </w:rPr>
      </w:pPr>
    </w:p>
    <w:p w14:paraId="4F8A6FA7" w14:textId="77777777" w:rsidR="005002A2" w:rsidRDefault="005002A2" w:rsidP="00C04DC6">
      <w:pPr>
        <w:ind w:left="-540"/>
        <w:rPr>
          <w:rFonts w:ascii="Calibri" w:hAnsi="Calibri"/>
          <w:sz w:val="22"/>
          <w:szCs w:val="22"/>
          <w:lang w:val="ca-ES"/>
        </w:rPr>
      </w:pPr>
    </w:p>
    <w:p w14:paraId="0CEA408C" w14:textId="77777777" w:rsidR="003E2B75" w:rsidRDefault="005002A2" w:rsidP="00C04DC6">
      <w:pPr>
        <w:ind w:left="-540"/>
      </w:pPr>
      <w:r>
        <w:rPr>
          <w:rFonts w:ascii="Calibri" w:hAnsi="Calibri"/>
          <w:sz w:val="22"/>
          <w:szCs w:val="22"/>
          <w:lang w:val="ca-ES"/>
        </w:rPr>
        <w:t>SERVEI DE RECERCA</w:t>
      </w:r>
    </w:p>
    <w:sectPr w:rsidR="003E2B75" w:rsidSect="00FA3725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9594" w14:textId="77777777" w:rsidR="003056CE" w:rsidRDefault="003056CE">
      <w:r>
        <w:separator/>
      </w:r>
    </w:p>
  </w:endnote>
  <w:endnote w:type="continuationSeparator" w:id="0">
    <w:p w14:paraId="7B9AF75B" w14:textId="77777777" w:rsidR="003056CE" w:rsidRDefault="0030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2F580" w14:textId="77777777" w:rsidR="003056CE" w:rsidRDefault="003056CE">
      <w:r>
        <w:separator/>
      </w:r>
    </w:p>
  </w:footnote>
  <w:footnote w:type="continuationSeparator" w:id="0">
    <w:p w14:paraId="7D06DD19" w14:textId="77777777" w:rsidR="003056CE" w:rsidRDefault="00305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725"/>
    <w:rsid w:val="0001188A"/>
    <w:rsid w:val="00024C20"/>
    <w:rsid w:val="00025B69"/>
    <w:rsid w:val="00030542"/>
    <w:rsid w:val="00066B02"/>
    <w:rsid w:val="00083F7C"/>
    <w:rsid w:val="000953ED"/>
    <w:rsid w:val="000B55D4"/>
    <w:rsid w:val="000E4C27"/>
    <w:rsid w:val="00130DB6"/>
    <w:rsid w:val="00133760"/>
    <w:rsid w:val="00145E88"/>
    <w:rsid w:val="00146ED5"/>
    <w:rsid w:val="00155174"/>
    <w:rsid w:val="001873AB"/>
    <w:rsid w:val="001B1767"/>
    <w:rsid w:val="001C1222"/>
    <w:rsid w:val="001E16B0"/>
    <w:rsid w:val="001E1F24"/>
    <w:rsid w:val="002019FC"/>
    <w:rsid w:val="00216175"/>
    <w:rsid w:val="00217999"/>
    <w:rsid w:val="002436BF"/>
    <w:rsid w:val="0025047B"/>
    <w:rsid w:val="00293F5A"/>
    <w:rsid w:val="002B43D9"/>
    <w:rsid w:val="002D7483"/>
    <w:rsid w:val="00304637"/>
    <w:rsid w:val="003056CE"/>
    <w:rsid w:val="003536E6"/>
    <w:rsid w:val="00361C8D"/>
    <w:rsid w:val="00367910"/>
    <w:rsid w:val="003C54E3"/>
    <w:rsid w:val="003E060C"/>
    <w:rsid w:val="003E2B75"/>
    <w:rsid w:val="003F151A"/>
    <w:rsid w:val="00401AAF"/>
    <w:rsid w:val="0040348E"/>
    <w:rsid w:val="00414655"/>
    <w:rsid w:val="00445D4F"/>
    <w:rsid w:val="00462A99"/>
    <w:rsid w:val="00492C85"/>
    <w:rsid w:val="004A546B"/>
    <w:rsid w:val="004B5270"/>
    <w:rsid w:val="004D6A01"/>
    <w:rsid w:val="005002A2"/>
    <w:rsid w:val="005073CB"/>
    <w:rsid w:val="0052546B"/>
    <w:rsid w:val="0053553A"/>
    <w:rsid w:val="00551C9B"/>
    <w:rsid w:val="00586619"/>
    <w:rsid w:val="00595801"/>
    <w:rsid w:val="005A309A"/>
    <w:rsid w:val="005A37DB"/>
    <w:rsid w:val="005B5E5D"/>
    <w:rsid w:val="005C02A4"/>
    <w:rsid w:val="005D5626"/>
    <w:rsid w:val="005F681E"/>
    <w:rsid w:val="00626BB8"/>
    <w:rsid w:val="006603F3"/>
    <w:rsid w:val="00675574"/>
    <w:rsid w:val="006D64ED"/>
    <w:rsid w:val="006E1A48"/>
    <w:rsid w:val="007074D7"/>
    <w:rsid w:val="007163A1"/>
    <w:rsid w:val="00762571"/>
    <w:rsid w:val="0078114D"/>
    <w:rsid w:val="007A2909"/>
    <w:rsid w:val="007D101F"/>
    <w:rsid w:val="007D186C"/>
    <w:rsid w:val="008039A4"/>
    <w:rsid w:val="00862846"/>
    <w:rsid w:val="008D1F4F"/>
    <w:rsid w:val="0091300D"/>
    <w:rsid w:val="009C3699"/>
    <w:rsid w:val="00A11223"/>
    <w:rsid w:val="00A33F37"/>
    <w:rsid w:val="00A45E3B"/>
    <w:rsid w:val="00B123D8"/>
    <w:rsid w:val="00B20B42"/>
    <w:rsid w:val="00B375D1"/>
    <w:rsid w:val="00B505C6"/>
    <w:rsid w:val="00B728C8"/>
    <w:rsid w:val="00B73034"/>
    <w:rsid w:val="00B75A13"/>
    <w:rsid w:val="00C00F1F"/>
    <w:rsid w:val="00C04DC6"/>
    <w:rsid w:val="00C10F72"/>
    <w:rsid w:val="00C128D5"/>
    <w:rsid w:val="00C2672D"/>
    <w:rsid w:val="00C32D1C"/>
    <w:rsid w:val="00C41622"/>
    <w:rsid w:val="00CA2ED8"/>
    <w:rsid w:val="00D30BC9"/>
    <w:rsid w:val="00D416EF"/>
    <w:rsid w:val="00D43A39"/>
    <w:rsid w:val="00D92C22"/>
    <w:rsid w:val="00D93804"/>
    <w:rsid w:val="00DB690E"/>
    <w:rsid w:val="00DE3145"/>
    <w:rsid w:val="00DE4134"/>
    <w:rsid w:val="00EF38FC"/>
    <w:rsid w:val="00F0206B"/>
    <w:rsid w:val="00F03623"/>
    <w:rsid w:val="00F57221"/>
    <w:rsid w:val="00F83A2C"/>
    <w:rsid w:val="00F9417B"/>
    <w:rsid w:val="00F94F31"/>
    <w:rsid w:val="00FA279A"/>
    <w:rsid w:val="00FA3725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01C0E46B"/>
  <w15:docId w15:val="{924B57D6-0401-456B-AA6E-8086ACE1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372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A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moderna">
    <w:name w:val="Table Contemporary"/>
    <w:basedOn w:val="Tablanormal"/>
    <w:rsid w:val="00462A99"/>
    <w:rPr>
      <w:color w:val="FFFFFF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404040"/>
    </w:tcPr>
    <w:tblStylePr w:type="firstRow">
      <w:rPr>
        <w:rFonts w:ascii="Lucida Console" w:hAnsi="Lucida Console"/>
        <w:b w:val="0"/>
        <w:bCs/>
        <w:color w:val="800000"/>
      </w:rPr>
      <w:tblPr/>
      <w:tcPr>
        <w:shd w:val="clear" w:color="auto" w:fill="A0A0A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shd w:val="clear" w:color="auto" w:fill="E0E0E0"/>
      </w:tcPr>
    </w:tblStylePr>
  </w:style>
  <w:style w:type="paragraph" w:styleId="Encabezado">
    <w:name w:val="header"/>
    <w:basedOn w:val="Normal"/>
    <w:rsid w:val="002B43D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43D9"/>
    <w:pPr>
      <w:tabs>
        <w:tab w:val="center" w:pos="4252"/>
        <w:tab w:val="right" w:pos="8504"/>
      </w:tabs>
    </w:pPr>
  </w:style>
  <w:style w:type="table" w:styleId="Tablaconefectos3D1">
    <w:name w:val="Table 3D effects 1"/>
    <w:basedOn w:val="Tablanormal"/>
    <w:rsid w:val="004A546B"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6" w:space="0" w:color="808080"/>
        <w:insideV w:val="single" w:sz="6" w:space="0" w:color="808080"/>
      </w:tblBorders>
    </w:tblPr>
    <w:tcPr>
      <w:shd w:val="clear" w:color="auto" w:fill="FDFDFD"/>
    </w:tcPr>
    <w:tblStylePr w:type="firstRow">
      <w:rPr>
        <w:b/>
        <w:bCs/>
        <w:color w:val="800000"/>
      </w:rPr>
      <w:tblPr/>
      <w:tcPr>
        <w:tc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cBorders>
        <w:shd w:val="clear" w:color="auto" w:fill="E0E0E0"/>
      </w:tcPr>
    </w:tblStylePr>
    <w:tblStylePr w:type="lastRow">
      <w:rPr>
        <w:color w:val="auto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  <w:color w:val="auto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 w:val="0"/>
        <w:color w:val="auto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rsid w:val="00FF2C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2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26916-02A2-416F-A901-1786DC0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SOL•LICITUD ALTA / BAIXA MEMBRES A GRUPS I UNITATS DE RECERCA UPF</vt:lpstr>
    </vt:vector>
  </TitlesOfParts>
  <Company>Universitat Pompeu Fabra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SOL•LICITUD ALTA / BAIXA MEMBRES A GRUPS I UNITATS DE RECERCA UPF</dc:title>
  <dc:creator>U46784</dc:creator>
  <cp:lastModifiedBy>u15848</cp:lastModifiedBy>
  <cp:revision>3</cp:revision>
  <cp:lastPrinted>2016-11-07T10:55:00Z</cp:lastPrinted>
  <dcterms:created xsi:type="dcterms:W3CDTF">2023-03-13T12:32:00Z</dcterms:created>
  <dcterms:modified xsi:type="dcterms:W3CDTF">2023-03-13T12:33:00Z</dcterms:modified>
</cp:coreProperties>
</file>