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CF3" w:rsidRDefault="00FF1CF3">
      <w:pPr>
        <w:pStyle w:val="Puesto"/>
        <w:rPr>
          <w:rFonts w:ascii="Calibri" w:eastAsia="Calibri" w:hAnsi="Calibri" w:cs="Calibri"/>
        </w:rPr>
      </w:pPr>
    </w:p>
    <w:p w:rsidR="00FF1CF3" w:rsidRPr="002E562E" w:rsidRDefault="005C183D">
      <w:pPr>
        <w:pStyle w:val="Puesto"/>
        <w:ind w:left="-142"/>
        <w:jc w:val="left"/>
        <w:rPr>
          <w:rFonts w:ascii="Calibri" w:eastAsia="Calibri" w:hAnsi="Calibri" w:cs="Calibri"/>
          <w:b/>
          <w:i w:val="0"/>
          <w:sz w:val="32"/>
          <w:szCs w:val="32"/>
        </w:rPr>
      </w:pPr>
      <w:r w:rsidRPr="002E562E">
        <w:rPr>
          <w:rFonts w:ascii="Calibri" w:eastAsia="Calibri" w:hAnsi="Calibri" w:cs="Calibri"/>
          <w:b/>
          <w:i w:val="0"/>
          <w:sz w:val="32"/>
          <w:szCs w:val="32"/>
        </w:rPr>
        <w:t>Programa de Doctorat en Traducció i Ciències del Llenguatge</w:t>
      </w:r>
    </w:p>
    <w:p w:rsidR="00FF1CF3" w:rsidRDefault="00FF1CF3">
      <w:pPr>
        <w:pStyle w:val="Puesto"/>
        <w:ind w:left="-142"/>
        <w:jc w:val="left"/>
        <w:rPr>
          <w:rFonts w:ascii="Calibri" w:eastAsia="Calibri" w:hAnsi="Calibri" w:cs="Calibri"/>
          <w:b/>
          <w:i w:val="0"/>
        </w:rPr>
      </w:pPr>
    </w:p>
    <w:p w:rsidR="00FF1CF3" w:rsidRDefault="005C183D" w:rsidP="002E562E">
      <w:pPr>
        <w:ind w:left="-142"/>
        <w:jc w:val="center"/>
        <w:rPr>
          <w:rFonts w:ascii="Calibri" w:eastAsia="Calibri" w:hAnsi="Calibri" w:cs="Calibri"/>
          <w:b/>
          <w:sz w:val="36"/>
          <w:szCs w:val="36"/>
        </w:rPr>
      </w:pPr>
      <w:r>
        <w:rPr>
          <w:rFonts w:ascii="Calibri" w:eastAsia="Calibri" w:hAnsi="Calibri" w:cs="Calibri"/>
          <w:b/>
          <w:sz w:val="36"/>
          <w:szCs w:val="36"/>
        </w:rPr>
        <w:t>El pla de recerca: Defensa</w:t>
      </w:r>
    </w:p>
    <w:p w:rsidR="00FF1CF3" w:rsidRDefault="00FF1CF3">
      <w:pPr>
        <w:ind w:left="-142"/>
        <w:rPr>
          <w:rFonts w:ascii="Calibri" w:eastAsia="Calibri" w:hAnsi="Calibri" w:cs="Calibri"/>
          <w:b/>
          <w:sz w:val="36"/>
          <w:szCs w:val="36"/>
        </w:rPr>
      </w:pPr>
    </w:p>
    <w:p w:rsidR="00FF1CF3" w:rsidRDefault="005C183D">
      <w:pPr>
        <w:jc w:val="center"/>
        <w:rPr>
          <w:rFonts w:ascii="Calibri" w:eastAsia="Calibri" w:hAnsi="Calibri" w:cs="Calibri"/>
          <w:b/>
          <w:sz w:val="36"/>
          <w:szCs w:val="36"/>
        </w:rPr>
      </w:pPr>
      <w:r>
        <w:rPr>
          <w:rFonts w:ascii="Calibri" w:eastAsia="Calibri" w:hAnsi="Calibri" w:cs="Calibri"/>
          <w:b/>
          <w:sz w:val="36"/>
          <w:szCs w:val="36"/>
        </w:rPr>
        <w:t>Informe de la comissió avaluadora</w:t>
      </w:r>
    </w:p>
    <w:p w:rsidR="00FF1CF3" w:rsidRDefault="00FF1CF3">
      <w:pPr>
        <w:spacing w:line="360" w:lineRule="auto"/>
        <w:rPr>
          <w:rFonts w:ascii="Calibri" w:eastAsia="Calibri" w:hAnsi="Calibri" w:cs="Calibri"/>
          <w:b/>
          <w:sz w:val="16"/>
          <w:szCs w:val="16"/>
        </w:rPr>
      </w:pPr>
    </w:p>
    <w:p w:rsidR="00FF1CF3" w:rsidRDefault="005C183D">
      <w:pPr>
        <w:spacing w:line="360" w:lineRule="auto"/>
        <w:ind w:left="-142"/>
        <w:rPr>
          <w:rFonts w:ascii="Arial" w:eastAsia="Arial" w:hAnsi="Arial" w:cs="Arial"/>
          <w:b/>
          <w:sz w:val="20"/>
          <w:szCs w:val="20"/>
        </w:rPr>
      </w:pPr>
      <w:r>
        <w:rPr>
          <w:rFonts w:ascii="Arial" w:eastAsia="Arial" w:hAnsi="Arial" w:cs="Arial"/>
          <w:b/>
          <w:sz w:val="20"/>
          <w:szCs w:val="20"/>
        </w:rPr>
        <w:t>Cal omplir la fitxa de dades, l’annex, i la fitxa resum per a la Comissió Acadèmica del Programa de Doctorat</w:t>
      </w:r>
    </w:p>
    <w:p w:rsidR="00FF1CF3" w:rsidRDefault="00FF1CF3">
      <w:pPr>
        <w:ind w:left="-240"/>
        <w:rPr>
          <w:rFonts w:ascii="Arial" w:eastAsia="Arial" w:hAnsi="Arial" w:cs="Arial"/>
          <w:sz w:val="20"/>
          <w:szCs w:val="20"/>
        </w:rPr>
      </w:pPr>
    </w:p>
    <w:tbl>
      <w:tblPr>
        <w:tblStyle w:val="a"/>
        <w:tblW w:w="7995" w:type="dxa"/>
        <w:tblInd w:w="-138" w:type="dxa"/>
        <w:tblLayout w:type="fixed"/>
        <w:tblLook w:val="0000" w:firstRow="0" w:lastRow="0" w:firstColumn="0" w:lastColumn="0" w:noHBand="0" w:noVBand="0"/>
      </w:tblPr>
      <w:tblGrid>
        <w:gridCol w:w="2685"/>
        <w:gridCol w:w="5310"/>
      </w:tblGrid>
      <w:tr w:rsidR="00FF1CF3" w:rsidTr="008010B3">
        <w:trPr>
          <w:trHeight w:val="460"/>
        </w:trPr>
        <w:tc>
          <w:tcPr>
            <w:tcW w:w="2685" w:type="dxa"/>
            <w:tcBorders>
              <w:top w:val="single" w:sz="4" w:space="0" w:color="000000"/>
              <w:left w:val="single" w:sz="4" w:space="0" w:color="000000"/>
              <w:bottom w:val="single" w:sz="4" w:space="0" w:color="000000"/>
              <w:right w:val="single" w:sz="4" w:space="0" w:color="000000"/>
            </w:tcBorders>
            <w:vAlign w:val="center"/>
          </w:tcPr>
          <w:p w:rsidR="00FF1CF3" w:rsidRDefault="005C183D">
            <w:pPr>
              <w:spacing w:line="360" w:lineRule="auto"/>
              <w:rPr>
                <w:rFonts w:ascii="Arial" w:eastAsia="Arial" w:hAnsi="Arial" w:cs="Arial"/>
                <w:sz w:val="20"/>
                <w:szCs w:val="20"/>
              </w:rPr>
            </w:pPr>
            <w:r>
              <w:rPr>
                <w:rFonts w:ascii="Arial" w:eastAsia="Arial" w:hAnsi="Arial" w:cs="Arial"/>
                <w:sz w:val="20"/>
                <w:szCs w:val="20"/>
              </w:rPr>
              <w:t>Estudiant (</w:t>
            </w:r>
            <w:r w:rsidR="00086403">
              <w:rPr>
                <w:rFonts w:ascii="Arial" w:eastAsia="Arial" w:hAnsi="Arial" w:cs="Arial"/>
                <w:sz w:val="20"/>
                <w:szCs w:val="20"/>
              </w:rPr>
              <w:t>nom i cognoms</w:t>
            </w:r>
            <w:r>
              <w:rPr>
                <w:rFonts w:ascii="Arial" w:eastAsia="Arial" w:hAnsi="Arial" w:cs="Arial"/>
                <w:sz w:val="20"/>
                <w:szCs w:val="20"/>
              </w:rPr>
              <w:t>)</w:t>
            </w:r>
            <w:r w:rsidR="00086403">
              <w:rPr>
                <w:rFonts w:ascii="Arial" w:eastAsia="Arial" w:hAnsi="Arial" w:cs="Arial"/>
                <w:sz w:val="20"/>
                <w:szCs w:val="20"/>
              </w:rPr>
              <w:t>:</w:t>
            </w:r>
          </w:p>
        </w:tc>
        <w:tc>
          <w:tcPr>
            <w:tcW w:w="5310" w:type="dxa"/>
            <w:tcBorders>
              <w:top w:val="single" w:sz="4" w:space="0" w:color="000000"/>
              <w:left w:val="single" w:sz="4" w:space="0" w:color="000000"/>
              <w:bottom w:val="single" w:sz="4" w:space="0" w:color="000000"/>
              <w:right w:val="single" w:sz="4" w:space="0" w:color="000000"/>
            </w:tcBorders>
            <w:vAlign w:val="center"/>
          </w:tcPr>
          <w:p w:rsidR="00FF1CF3" w:rsidRDefault="00FF1CF3">
            <w:pPr>
              <w:spacing w:line="360" w:lineRule="auto"/>
              <w:rPr>
                <w:rFonts w:ascii="Arial" w:eastAsia="Arial" w:hAnsi="Arial" w:cs="Arial"/>
                <w:sz w:val="20"/>
                <w:szCs w:val="20"/>
              </w:rPr>
            </w:pPr>
          </w:p>
        </w:tc>
      </w:tr>
      <w:tr w:rsidR="00FF1CF3" w:rsidTr="008010B3">
        <w:trPr>
          <w:trHeight w:val="460"/>
        </w:trPr>
        <w:tc>
          <w:tcPr>
            <w:tcW w:w="2685" w:type="dxa"/>
            <w:tcBorders>
              <w:top w:val="single" w:sz="4" w:space="0" w:color="000000"/>
              <w:left w:val="single" w:sz="4" w:space="0" w:color="000000"/>
              <w:bottom w:val="single" w:sz="4" w:space="0" w:color="000000"/>
              <w:right w:val="single" w:sz="4" w:space="0" w:color="000000"/>
            </w:tcBorders>
            <w:vAlign w:val="center"/>
          </w:tcPr>
          <w:p w:rsidR="00FF1CF3" w:rsidRDefault="00086403">
            <w:pPr>
              <w:spacing w:line="360" w:lineRule="auto"/>
              <w:rPr>
                <w:rFonts w:ascii="Arial" w:eastAsia="Arial" w:hAnsi="Arial" w:cs="Arial"/>
                <w:sz w:val="20"/>
                <w:szCs w:val="20"/>
              </w:rPr>
            </w:pPr>
            <w:r>
              <w:rPr>
                <w:rFonts w:ascii="Arial" w:eastAsia="Arial" w:hAnsi="Arial" w:cs="Arial"/>
                <w:sz w:val="20"/>
                <w:szCs w:val="20"/>
              </w:rPr>
              <w:t xml:space="preserve">Títol </w:t>
            </w:r>
            <w:r w:rsidR="005C183D">
              <w:rPr>
                <w:rFonts w:ascii="Arial" w:eastAsia="Arial" w:hAnsi="Arial" w:cs="Arial"/>
                <w:sz w:val="20"/>
                <w:szCs w:val="20"/>
              </w:rPr>
              <w:t>Pla de recerca</w:t>
            </w:r>
            <w:r>
              <w:rPr>
                <w:rFonts w:ascii="Arial" w:eastAsia="Arial" w:hAnsi="Arial" w:cs="Arial"/>
                <w:sz w:val="20"/>
                <w:szCs w:val="20"/>
              </w:rPr>
              <w:t>:</w:t>
            </w:r>
          </w:p>
        </w:tc>
        <w:tc>
          <w:tcPr>
            <w:tcW w:w="5310" w:type="dxa"/>
            <w:tcBorders>
              <w:top w:val="single" w:sz="4" w:space="0" w:color="000000"/>
              <w:left w:val="single" w:sz="4" w:space="0" w:color="000000"/>
              <w:bottom w:val="single" w:sz="4" w:space="0" w:color="000000"/>
              <w:right w:val="single" w:sz="4" w:space="0" w:color="000000"/>
            </w:tcBorders>
          </w:tcPr>
          <w:p w:rsidR="00FF1CF3" w:rsidRDefault="00FF1CF3">
            <w:pPr>
              <w:rPr>
                <w:rFonts w:ascii="Arial" w:eastAsia="Arial" w:hAnsi="Arial" w:cs="Arial"/>
                <w:sz w:val="20"/>
                <w:szCs w:val="20"/>
              </w:rPr>
            </w:pPr>
          </w:p>
          <w:p w:rsidR="00FF1CF3" w:rsidRDefault="00FF1CF3">
            <w:pPr>
              <w:rPr>
                <w:rFonts w:ascii="Arial" w:eastAsia="Arial" w:hAnsi="Arial" w:cs="Arial"/>
                <w:sz w:val="20"/>
                <w:szCs w:val="20"/>
              </w:rPr>
            </w:pPr>
          </w:p>
        </w:tc>
      </w:tr>
      <w:tr w:rsidR="00FF1CF3" w:rsidTr="008010B3">
        <w:trPr>
          <w:trHeight w:val="460"/>
        </w:trPr>
        <w:tc>
          <w:tcPr>
            <w:tcW w:w="2685" w:type="dxa"/>
            <w:tcBorders>
              <w:top w:val="single" w:sz="4" w:space="0" w:color="000000"/>
              <w:left w:val="single" w:sz="4" w:space="0" w:color="000000"/>
              <w:bottom w:val="single" w:sz="4" w:space="0" w:color="000000"/>
              <w:right w:val="single" w:sz="4" w:space="0" w:color="000000"/>
            </w:tcBorders>
            <w:vAlign w:val="center"/>
          </w:tcPr>
          <w:p w:rsidR="00FF1CF3" w:rsidRDefault="005C183D">
            <w:pPr>
              <w:spacing w:line="360" w:lineRule="auto"/>
              <w:rPr>
                <w:rFonts w:ascii="Arial" w:eastAsia="Arial" w:hAnsi="Arial" w:cs="Arial"/>
                <w:sz w:val="20"/>
                <w:szCs w:val="20"/>
              </w:rPr>
            </w:pPr>
            <w:r>
              <w:rPr>
                <w:rFonts w:ascii="Arial" w:eastAsia="Arial" w:hAnsi="Arial" w:cs="Arial"/>
                <w:sz w:val="20"/>
                <w:szCs w:val="20"/>
              </w:rPr>
              <w:t>Data</w:t>
            </w:r>
            <w:r w:rsidR="00662BD0">
              <w:rPr>
                <w:rFonts w:ascii="Arial" w:eastAsia="Arial" w:hAnsi="Arial" w:cs="Arial"/>
                <w:sz w:val="20"/>
                <w:szCs w:val="20"/>
              </w:rPr>
              <w:t>- hora-lloc defensa</w:t>
            </w:r>
            <w:r w:rsidR="00086403">
              <w:rPr>
                <w:rFonts w:ascii="Arial" w:eastAsia="Arial" w:hAnsi="Arial" w:cs="Arial"/>
                <w:sz w:val="20"/>
                <w:szCs w:val="20"/>
              </w:rPr>
              <w:t>:</w:t>
            </w:r>
          </w:p>
        </w:tc>
        <w:tc>
          <w:tcPr>
            <w:tcW w:w="5310" w:type="dxa"/>
            <w:tcBorders>
              <w:top w:val="single" w:sz="4" w:space="0" w:color="000000"/>
              <w:left w:val="single" w:sz="4" w:space="0" w:color="000000"/>
              <w:bottom w:val="single" w:sz="4" w:space="0" w:color="000000"/>
              <w:right w:val="single" w:sz="4" w:space="0" w:color="000000"/>
            </w:tcBorders>
          </w:tcPr>
          <w:p w:rsidR="00FF1CF3" w:rsidRDefault="00FF1CF3">
            <w:pPr>
              <w:rPr>
                <w:rFonts w:ascii="Arial" w:eastAsia="Arial" w:hAnsi="Arial" w:cs="Arial"/>
                <w:sz w:val="20"/>
                <w:szCs w:val="20"/>
              </w:rPr>
            </w:pPr>
          </w:p>
        </w:tc>
      </w:tr>
    </w:tbl>
    <w:p w:rsidR="00FF1CF3" w:rsidRDefault="00FF1CF3">
      <w:pPr>
        <w:spacing w:line="360" w:lineRule="auto"/>
        <w:rPr>
          <w:rFonts w:ascii="Arial" w:eastAsia="Arial" w:hAnsi="Arial" w:cs="Arial"/>
          <w:sz w:val="20"/>
          <w:szCs w:val="20"/>
        </w:rPr>
      </w:pPr>
    </w:p>
    <w:p w:rsidR="00FF1CF3" w:rsidRDefault="005C183D">
      <w:pPr>
        <w:spacing w:line="360" w:lineRule="auto"/>
        <w:ind w:left="-142"/>
        <w:rPr>
          <w:rFonts w:ascii="Arial" w:eastAsia="Arial" w:hAnsi="Arial" w:cs="Arial"/>
          <w:sz w:val="20"/>
          <w:szCs w:val="20"/>
        </w:rPr>
      </w:pPr>
      <w:r>
        <w:rPr>
          <w:rFonts w:ascii="Arial" w:eastAsia="Arial" w:hAnsi="Arial" w:cs="Arial"/>
          <w:sz w:val="20"/>
          <w:szCs w:val="20"/>
        </w:rPr>
        <w:t>Composició de la comissió avaluadora:</w:t>
      </w:r>
    </w:p>
    <w:tbl>
      <w:tblPr>
        <w:tblStyle w:val="a0"/>
        <w:tblW w:w="7995" w:type="dxa"/>
        <w:tblInd w:w="-138" w:type="dxa"/>
        <w:tblLayout w:type="fixed"/>
        <w:tblLook w:val="0000" w:firstRow="0" w:lastRow="0" w:firstColumn="0" w:lastColumn="0" w:noHBand="0" w:noVBand="0"/>
      </w:tblPr>
      <w:tblGrid>
        <w:gridCol w:w="2113"/>
        <w:gridCol w:w="5882"/>
      </w:tblGrid>
      <w:tr w:rsidR="00FF1CF3">
        <w:trPr>
          <w:trHeight w:val="460"/>
        </w:trPr>
        <w:tc>
          <w:tcPr>
            <w:tcW w:w="2113" w:type="dxa"/>
            <w:tcBorders>
              <w:top w:val="single" w:sz="4" w:space="0" w:color="000000"/>
              <w:left w:val="single" w:sz="4" w:space="0" w:color="000000"/>
              <w:bottom w:val="single" w:sz="4" w:space="0" w:color="000000"/>
              <w:right w:val="single" w:sz="4" w:space="0" w:color="000000"/>
            </w:tcBorders>
            <w:vAlign w:val="center"/>
          </w:tcPr>
          <w:p w:rsidR="00FF1CF3" w:rsidRDefault="005C183D">
            <w:pPr>
              <w:spacing w:line="360" w:lineRule="auto"/>
              <w:rPr>
                <w:rFonts w:ascii="Arial" w:eastAsia="Arial" w:hAnsi="Arial" w:cs="Arial"/>
                <w:sz w:val="20"/>
                <w:szCs w:val="20"/>
              </w:rPr>
            </w:pPr>
            <w:bookmarkStart w:id="0" w:name="_GoBack"/>
            <w:r>
              <w:rPr>
                <w:rFonts w:ascii="Arial" w:eastAsia="Arial" w:hAnsi="Arial" w:cs="Arial"/>
                <w:sz w:val="20"/>
                <w:szCs w:val="20"/>
              </w:rPr>
              <w:t>President/a</w:t>
            </w:r>
          </w:p>
        </w:tc>
        <w:tc>
          <w:tcPr>
            <w:tcW w:w="5882" w:type="dxa"/>
            <w:tcBorders>
              <w:top w:val="single" w:sz="4" w:space="0" w:color="000000"/>
              <w:left w:val="single" w:sz="4" w:space="0" w:color="000000"/>
              <w:bottom w:val="single" w:sz="4" w:space="0" w:color="000000"/>
              <w:right w:val="single" w:sz="4" w:space="0" w:color="000000"/>
            </w:tcBorders>
            <w:vAlign w:val="center"/>
          </w:tcPr>
          <w:p w:rsidR="00FF1CF3" w:rsidRDefault="00FF1CF3">
            <w:pPr>
              <w:spacing w:line="360" w:lineRule="auto"/>
              <w:rPr>
                <w:rFonts w:ascii="Arial" w:eastAsia="Arial" w:hAnsi="Arial" w:cs="Arial"/>
                <w:sz w:val="20"/>
                <w:szCs w:val="20"/>
              </w:rPr>
            </w:pPr>
          </w:p>
        </w:tc>
      </w:tr>
      <w:bookmarkEnd w:id="0"/>
      <w:tr w:rsidR="00FF1CF3">
        <w:trPr>
          <w:trHeight w:val="460"/>
        </w:trPr>
        <w:tc>
          <w:tcPr>
            <w:tcW w:w="2113" w:type="dxa"/>
            <w:tcBorders>
              <w:top w:val="single" w:sz="4" w:space="0" w:color="000000"/>
              <w:left w:val="single" w:sz="4" w:space="0" w:color="000000"/>
              <w:bottom w:val="single" w:sz="4" w:space="0" w:color="000000"/>
              <w:right w:val="single" w:sz="4" w:space="0" w:color="000000"/>
            </w:tcBorders>
            <w:vAlign w:val="center"/>
          </w:tcPr>
          <w:p w:rsidR="00FF1CF3" w:rsidRDefault="005C183D">
            <w:pPr>
              <w:spacing w:line="360" w:lineRule="auto"/>
              <w:rPr>
                <w:rFonts w:ascii="Arial" w:eastAsia="Arial" w:hAnsi="Arial" w:cs="Arial"/>
                <w:sz w:val="20"/>
                <w:szCs w:val="20"/>
              </w:rPr>
            </w:pPr>
            <w:r>
              <w:rPr>
                <w:rFonts w:ascii="Arial" w:eastAsia="Arial" w:hAnsi="Arial" w:cs="Arial"/>
                <w:sz w:val="20"/>
                <w:szCs w:val="20"/>
              </w:rPr>
              <w:t>Secretari/ària</w:t>
            </w:r>
          </w:p>
        </w:tc>
        <w:tc>
          <w:tcPr>
            <w:tcW w:w="5882" w:type="dxa"/>
            <w:tcBorders>
              <w:top w:val="single" w:sz="4" w:space="0" w:color="000000"/>
              <w:left w:val="single" w:sz="4" w:space="0" w:color="000000"/>
              <w:bottom w:val="single" w:sz="4" w:space="0" w:color="000000"/>
              <w:right w:val="single" w:sz="4" w:space="0" w:color="000000"/>
            </w:tcBorders>
          </w:tcPr>
          <w:p w:rsidR="00FF1CF3" w:rsidRDefault="00FF1CF3">
            <w:pPr>
              <w:rPr>
                <w:rFonts w:ascii="Arial" w:eastAsia="Arial" w:hAnsi="Arial" w:cs="Arial"/>
                <w:sz w:val="20"/>
                <w:szCs w:val="20"/>
              </w:rPr>
            </w:pPr>
          </w:p>
          <w:p w:rsidR="00FF1CF3" w:rsidRDefault="00FF1CF3">
            <w:pPr>
              <w:rPr>
                <w:rFonts w:ascii="Arial" w:eastAsia="Arial" w:hAnsi="Arial" w:cs="Arial"/>
                <w:sz w:val="20"/>
                <w:szCs w:val="20"/>
              </w:rPr>
            </w:pPr>
          </w:p>
        </w:tc>
      </w:tr>
      <w:tr w:rsidR="00FF1CF3">
        <w:trPr>
          <w:trHeight w:val="460"/>
        </w:trPr>
        <w:tc>
          <w:tcPr>
            <w:tcW w:w="2113" w:type="dxa"/>
            <w:tcBorders>
              <w:top w:val="single" w:sz="4" w:space="0" w:color="000000"/>
              <w:left w:val="single" w:sz="4" w:space="0" w:color="000000"/>
              <w:bottom w:val="single" w:sz="4" w:space="0" w:color="000000"/>
              <w:right w:val="single" w:sz="4" w:space="0" w:color="000000"/>
            </w:tcBorders>
            <w:vAlign w:val="center"/>
          </w:tcPr>
          <w:p w:rsidR="00FF1CF3" w:rsidRDefault="005C183D">
            <w:pPr>
              <w:spacing w:line="360" w:lineRule="auto"/>
              <w:rPr>
                <w:rFonts w:ascii="Arial" w:eastAsia="Arial" w:hAnsi="Arial" w:cs="Arial"/>
                <w:sz w:val="20"/>
                <w:szCs w:val="20"/>
              </w:rPr>
            </w:pPr>
            <w:r>
              <w:rPr>
                <w:rFonts w:ascii="Arial" w:eastAsia="Arial" w:hAnsi="Arial" w:cs="Arial"/>
                <w:sz w:val="20"/>
                <w:szCs w:val="20"/>
              </w:rPr>
              <w:t>Vocal</w:t>
            </w:r>
          </w:p>
        </w:tc>
        <w:tc>
          <w:tcPr>
            <w:tcW w:w="5882" w:type="dxa"/>
            <w:tcBorders>
              <w:top w:val="single" w:sz="4" w:space="0" w:color="000000"/>
              <w:left w:val="single" w:sz="4" w:space="0" w:color="000000"/>
              <w:bottom w:val="single" w:sz="4" w:space="0" w:color="000000"/>
              <w:right w:val="single" w:sz="4" w:space="0" w:color="000000"/>
            </w:tcBorders>
          </w:tcPr>
          <w:p w:rsidR="00FF1CF3" w:rsidRDefault="00FF1CF3">
            <w:pPr>
              <w:rPr>
                <w:rFonts w:ascii="Arial" w:eastAsia="Arial" w:hAnsi="Arial" w:cs="Arial"/>
                <w:sz w:val="20"/>
                <w:szCs w:val="20"/>
              </w:rPr>
            </w:pPr>
          </w:p>
        </w:tc>
      </w:tr>
    </w:tbl>
    <w:p w:rsidR="00FF1CF3" w:rsidRDefault="00FF1CF3">
      <w:pPr>
        <w:spacing w:line="360" w:lineRule="auto"/>
        <w:jc w:val="both"/>
        <w:rPr>
          <w:rFonts w:ascii="Arial" w:eastAsia="Arial" w:hAnsi="Arial" w:cs="Arial"/>
          <w:sz w:val="20"/>
          <w:szCs w:val="20"/>
        </w:rPr>
      </w:pPr>
    </w:p>
    <w:p w:rsidR="00FF1CF3" w:rsidRDefault="005C183D">
      <w:pPr>
        <w:spacing w:line="360" w:lineRule="auto"/>
        <w:ind w:left="-142"/>
        <w:jc w:val="both"/>
        <w:rPr>
          <w:rFonts w:ascii="Arial" w:eastAsia="Arial" w:hAnsi="Arial" w:cs="Arial"/>
          <w:sz w:val="20"/>
          <w:szCs w:val="20"/>
        </w:rPr>
      </w:pPr>
      <w:r>
        <w:rPr>
          <w:rFonts w:ascii="Arial" w:eastAsia="Arial" w:hAnsi="Arial" w:cs="Arial"/>
          <w:sz w:val="20"/>
          <w:szCs w:val="20"/>
        </w:rPr>
        <w:t xml:space="preserve">Els sota signants, membres de la comissió avaluadora esmentada, han vist el pla de recerca de l’estudiant que se cita més amunt, n’han escoltat la defensa i en base a les observacions i motivacions que s’inclouen en l’annex (el dors), eleven al tribunal únic del programa de doctorat la següent recomanació: </w:t>
      </w:r>
    </w:p>
    <w:p w:rsidR="00086403" w:rsidRPr="00C70964" w:rsidRDefault="00086403" w:rsidP="00086403">
      <w:pPr>
        <w:spacing w:line="276" w:lineRule="auto"/>
        <w:ind w:left="-142"/>
        <w:jc w:val="both"/>
        <w:rPr>
          <w:rFonts w:ascii="Arial" w:hAnsi="Arial" w:cs="Arial"/>
          <w:sz w:val="20"/>
          <w:szCs w:val="20"/>
        </w:rPr>
      </w:pPr>
      <w:r w:rsidRPr="00AF1D83">
        <w:rPr>
          <w:rFonts w:ascii="Arial" w:hAnsi="Arial" w:cs="Arial"/>
          <w:sz w:val="28"/>
          <w:szCs w:val="28"/>
        </w:rPr>
        <w:t>□</w:t>
      </w:r>
      <w:r>
        <w:rPr>
          <w:rFonts w:ascii="Arial" w:hAnsi="Arial" w:cs="Arial"/>
          <w:sz w:val="20"/>
          <w:szCs w:val="20"/>
        </w:rPr>
        <w:tab/>
      </w:r>
      <w:r w:rsidRPr="00C70964">
        <w:rPr>
          <w:rFonts w:ascii="Arial" w:hAnsi="Arial" w:cs="Arial"/>
          <w:sz w:val="20"/>
          <w:szCs w:val="20"/>
        </w:rPr>
        <w:t>Pla adequat</w:t>
      </w:r>
      <w:r>
        <w:rPr>
          <w:rFonts w:ascii="Arial" w:hAnsi="Arial" w:cs="Arial"/>
          <w:sz w:val="20"/>
          <w:szCs w:val="20"/>
        </w:rPr>
        <w:t>. Favorable (encara que es poden recomanar canvis menors)</w:t>
      </w:r>
    </w:p>
    <w:p w:rsidR="00086403" w:rsidRDefault="00086403" w:rsidP="00086403">
      <w:pPr>
        <w:spacing w:line="276" w:lineRule="auto"/>
        <w:ind w:left="-142"/>
        <w:jc w:val="both"/>
        <w:rPr>
          <w:rFonts w:ascii="Arial" w:hAnsi="Arial" w:cs="Arial"/>
          <w:sz w:val="20"/>
          <w:szCs w:val="20"/>
        </w:rPr>
      </w:pPr>
      <w:r w:rsidRPr="00C70964">
        <w:rPr>
          <w:rFonts w:ascii="Arial" w:hAnsi="Arial" w:cs="Arial"/>
          <w:sz w:val="28"/>
          <w:szCs w:val="28"/>
        </w:rPr>
        <w:t>□</w:t>
      </w:r>
      <w:r w:rsidRPr="00C70964">
        <w:rPr>
          <w:rFonts w:ascii="Arial" w:hAnsi="Arial" w:cs="Arial"/>
          <w:sz w:val="20"/>
          <w:szCs w:val="20"/>
        </w:rPr>
        <w:tab/>
        <w:t>Pla adequat</w:t>
      </w:r>
      <w:r>
        <w:rPr>
          <w:rFonts w:ascii="Arial" w:hAnsi="Arial" w:cs="Arial"/>
          <w:sz w:val="20"/>
          <w:szCs w:val="20"/>
        </w:rPr>
        <w:t>: favorable (a condició que s’introdueixin canvis majors)</w:t>
      </w:r>
    </w:p>
    <w:p w:rsidR="00086403" w:rsidRPr="00660B1A" w:rsidRDefault="00086403" w:rsidP="00086403">
      <w:pPr>
        <w:spacing w:line="276" w:lineRule="auto"/>
        <w:ind w:left="-142"/>
        <w:jc w:val="both"/>
        <w:rPr>
          <w:rFonts w:ascii="Arial" w:hAnsi="Arial" w:cs="Arial"/>
          <w:sz w:val="20"/>
          <w:szCs w:val="20"/>
        </w:rPr>
      </w:pPr>
      <w:r w:rsidRPr="00AF1D83">
        <w:rPr>
          <w:rFonts w:ascii="Arial" w:hAnsi="Arial" w:cs="Arial"/>
          <w:sz w:val="28"/>
          <w:szCs w:val="28"/>
        </w:rPr>
        <w:t>□</w:t>
      </w:r>
      <w:r w:rsidRPr="00D47A67">
        <w:rPr>
          <w:rFonts w:ascii="Arial" w:hAnsi="Arial" w:cs="Arial"/>
          <w:sz w:val="20"/>
          <w:szCs w:val="20"/>
        </w:rPr>
        <w:tab/>
      </w:r>
      <w:r>
        <w:rPr>
          <w:rFonts w:ascii="Arial" w:hAnsi="Arial" w:cs="Arial"/>
          <w:sz w:val="20"/>
          <w:szCs w:val="20"/>
        </w:rPr>
        <w:t>Desfavorable: c</w:t>
      </w:r>
      <w:r w:rsidRPr="00660B1A">
        <w:rPr>
          <w:rFonts w:ascii="Arial" w:hAnsi="Arial" w:cs="Arial"/>
          <w:sz w:val="20"/>
          <w:szCs w:val="20"/>
        </w:rPr>
        <w:t>al refer el pl</w:t>
      </w:r>
      <w:r>
        <w:rPr>
          <w:rFonts w:ascii="Arial" w:hAnsi="Arial" w:cs="Arial"/>
          <w:sz w:val="20"/>
          <w:szCs w:val="20"/>
        </w:rPr>
        <w:t>a</w:t>
      </w:r>
    </w:p>
    <w:p w:rsidR="00086403" w:rsidRDefault="00086403">
      <w:pPr>
        <w:spacing w:line="360" w:lineRule="auto"/>
        <w:jc w:val="center"/>
        <w:rPr>
          <w:rFonts w:ascii="Arial" w:eastAsia="Arial" w:hAnsi="Arial" w:cs="Arial"/>
          <w:sz w:val="20"/>
          <w:szCs w:val="20"/>
        </w:rPr>
      </w:pPr>
    </w:p>
    <w:p w:rsidR="00FF1CF3" w:rsidRDefault="005C183D">
      <w:pPr>
        <w:spacing w:line="360" w:lineRule="auto"/>
        <w:jc w:val="center"/>
        <w:rPr>
          <w:rFonts w:ascii="Arial" w:eastAsia="Arial" w:hAnsi="Arial" w:cs="Arial"/>
          <w:sz w:val="20"/>
          <w:szCs w:val="20"/>
        </w:rPr>
      </w:pPr>
      <w:r>
        <w:rPr>
          <w:rFonts w:ascii="Arial" w:eastAsia="Arial" w:hAnsi="Arial" w:cs="Arial"/>
          <w:sz w:val="20"/>
          <w:szCs w:val="20"/>
        </w:rPr>
        <w:t xml:space="preserve">Signatures </w:t>
      </w:r>
    </w:p>
    <w:p w:rsidR="00FF1CF3" w:rsidRDefault="00FF1CF3">
      <w:pPr>
        <w:spacing w:line="360" w:lineRule="auto"/>
        <w:jc w:val="center"/>
        <w:rPr>
          <w:rFonts w:ascii="Arial" w:eastAsia="Arial" w:hAnsi="Arial" w:cs="Arial"/>
          <w:sz w:val="20"/>
          <w:szCs w:val="20"/>
        </w:rPr>
      </w:pPr>
    </w:p>
    <w:p w:rsidR="00FF1CF3" w:rsidRDefault="00FF1CF3">
      <w:pPr>
        <w:spacing w:line="360" w:lineRule="auto"/>
        <w:jc w:val="center"/>
        <w:rPr>
          <w:rFonts w:ascii="Arial" w:eastAsia="Arial" w:hAnsi="Arial" w:cs="Arial"/>
          <w:sz w:val="20"/>
          <w:szCs w:val="20"/>
        </w:rPr>
      </w:pPr>
    </w:p>
    <w:p w:rsidR="00FF1CF3" w:rsidRDefault="00FF1CF3" w:rsidP="00086403">
      <w:pPr>
        <w:spacing w:line="360" w:lineRule="auto"/>
        <w:rPr>
          <w:rFonts w:ascii="Arial" w:eastAsia="Arial" w:hAnsi="Arial" w:cs="Arial"/>
          <w:sz w:val="20"/>
          <w:szCs w:val="20"/>
        </w:rPr>
      </w:pPr>
    </w:p>
    <w:p w:rsidR="00FF1CF3" w:rsidRDefault="005C183D">
      <w:pPr>
        <w:spacing w:line="360" w:lineRule="auto"/>
        <w:rPr>
          <w:rFonts w:ascii="Arial" w:eastAsia="Arial" w:hAnsi="Arial" w:cs="Arial"/>
          <w:sz w:val="20"/>
          <w:szCs w:val="20"/>
        </w:rPr>
      </w:pPr>
      <w:r>
        <w:rPr>
          <w:rFonts w:ascii="Arial" w:eastAsia="Arial" w:hAnsi="Arial" w:cs="Arial"/>
          <w:sz w:val="20"/>
          <w:szCs w:val="20"/>
        </w:rPr>
        <w:t xml:space="preserve">President/a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Secretari/ària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Vocal</w:t>
      </w:r>
    </w:p>
    <w:p w:rsidR="00FF1CF3" w:rsidRDefault="00FF1CF3">
      <w:pPr>
        <w:tabs>
          <w:tab w:val="left" w:pos="1560"/>
          <w:tab w:val="left" w:pos="1985"/>
        </w:tabs>
        <w:spacing w:after="60"/>
      </w:pPr>
    </w:p>
    <w:p w:rsidR="00FF1CF3" w:rsidRDefault="005C183D">
      <w:pPr>
        <w:spacing w:line="360" w:lineRule="auto"/>
        <w:ind w:left="-709"/>
        <w:jc w:val="center"/>
        <w:rPr>
          <w:rFonts w:ascii="Arial" w:eastAsia="Arial" w:hAnsi="Arial" w:cs="Arial"/>
          <w:sz w:val="20"/>
          <w:szCs w:val="20"/>
        </w:rPr>
      </w:pPr>
      <w:r>
        <w:rPr>
          <w:rFonts w:ascii="Arial" w:eastAsia="Arial" w:hAnsi="Arial" w:cs="Arial"/>
          <w:sz w:val="20"/>
          <w:szCs w:val="20"/>
        </w:rPr>
        <w:t>Barcelona, ____ d’/de ________________del 20__</w:t>
      </w:r>
    </w:p>
    <w:p w:rsidR="00FF1CF3" w:rsidRDefault="00FF1CF3">
      <w:pPr>
        <w:spacing w:line="360" w:lineRule="auto"/>
        <w:rPr>
          <w:rFonts w:ascii="Arial" w:eastAsia="Arial" w:hAnsi="Arial" w:cs="Arial"/>
          <w:sz w:val="20"/>
          <w:szCs w:val="20"/>
        </w:rPr>
      </w:pPr>
    </w:p>
    <w:p w:rsidR="00FF1CF3" w:rsidRDefault="00FF1CF3">
      <w:pPr>
        <w:rPr>
          <w:rFonts w:ascii="Arial" w:eastAsia="Arial" w:hAnsi="Arial" w:cs="Arial"/>
          <w:sz w:val="20"/>
          <w:szCs w:val="20"/>
        </w:rPr>
      </w:pPr>
    </w:p>
    <w:p w:rsidR="00FF1CF3" w:rsidRDefault="00FF1CF3">
      <w:pPr>
        <w:rPr>
          <w:rFonts w:ascii="Arial" w:eastAsia="Arial" w:hAnsi="Arial" w:cs="Arial"/>
          <w:b/>
          <w:sz w:val="20"/>
          <w:szCs w:val="20"/>
        </w:rPr>
      </w:pPr>
    </w:p>
    <w:p w:rsidR="00FF1CF3" w:rsidRDefault="005C183D">
      <w:pPr>
        <w:rPr>
          <w:rFonts w:ascii="Calibri" w:eastAsia="Calibri" w:hAnsi="Calibri" w:cs="Calibri"/>
          <w:b/>
          <w:sz w:val="36"/>
          <w:szCs w:val="36"/>
        </w:rPr>
      </w:pPr>
      <w:r>
        <w:rPr>
          <w:rFonts w:ascii="Calibri" w:eastAsia="Calibri" w:hAnsi="Calibri" w:cs="Calibri"/>
          <w:b/>
          <w:sz w:val="36"/>
          <w:szCs w:val="36"/>
        </w:rPr>
        <w:t>Annex</w:t>
      </w:r>
    </w:p>
    <w:p w:rsidR="00FF1CF3" w:rsidRDefault="00FF1CF3">
      <w:pPr>
        <w:spacing w:line="360" w:lineRule="auto"/>
        <w:rPr>
          <w:rFonts w:ascii="Arial" w:eastAsia="Arial" w:hAnsi="Arial" w:cs="Arial"/>
          <w:b/>
          <w:sz w:val="20"/>
          <w:szCs w:val="20"/>
        </w:rPr>
      </w:pPr>
    </w:p>
    <w:p w:rsidR="00FF1CF3" w:rsidRDefault="005C183D">
      <w:pPr>
        <w:numPr>
          <w:ilvl w:val="0"/>
          <w:numId w:val="1"/>
        </w:numPr>
        <w:pBdr>
          <w:top w:val="nil"/>
          <w:left w:val="nil"/>
          <w:bottom w:val="nil"/>
          <w:right w:val="nil"/>
          <w:between w:val="nil"/>
        </w:pBdr>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Motivació detallada de la recomanació realitzada (obligatori)</w:t>
      </w:r>
    </w:p>
    <w:p w:rsidR="00FF1CF3" w:rsidRDefault="005C183D">
      <w:pPr>
        <w:numPr>
          <w:ilvl w:val="0"/>
          <w:numId w:val="1"/>
        </w:numPr>
        <w:pBdr>
          <w:top w:val="nil"/>
          <w:left w:val="nil"/>
          <w:bottom w:val="nil"/>
          <w:right w:val="nil"/>
          <w:between w:val="nil"/>
        </w:pBdr>
        <w:spacing w:line="360" w:lineRule="auto"/>
        <w:ind w:left="142" w:hanging="142"/>
        <w:jc w:val="both"/>
        <w:rPr>
          <w:rFonts w:ascii="Arial" w:eastAsia="Arial" w:hAnsi="Arial" w:cs="Arial"/>
          <w:color w:val="000000"/>
          <w:sz w:val="20"/>
          <w:szCs w:val="20"/>
        </w:rPr>
      </w:pPr>
      <w:r>
        <w:rPr>
          <w:rFonts w:ascii="Arial" w:eastAsia="Arial" w:hAnsi="Arial" w:cs="Arial"/>
          <w:color w:val="000000"/>
          <w:sz w:val="20"/>
          <w:szCs w:val="20"/>
        </w:rPr>
        <w:t>Observacions que l'estudiant ha de tenir en compte (obligatori en cas que la recomanació sigui de “</w:t>
      </w:r>
      <w:r w:rsidR="008C6B06">
        <w:rPr>
          <w:rFonts w:ascii="Arial" w:eastAsia="Arial" w:hAnsi="Arial" w:cs="Arial"/>
          <w:color w:val="000000"/>
          <w:sz w:val="20"/>
          <w:szCs w:val="20"/>
        </w:rPr>
        <w:t>pla adequat favorable amb condicions</w:t>
      </w:r>
      <w:r>
        <w:rPr>
          <w:rFonts w:ascii="Arial" w:eastAsia="Arial" w:hAnsi="Arial" w:cs="Arial"/>
          <w:color w:val="000000"/>
          <w:sz w:val="20"/>
          <w:szCs w:val="20"/>
        </w:rPr>
        <w:t>” o “</w:t>
      </w:r>
      <w:r w:rsidR="008C6B06">
        <w:rPr>
          <w:rFonts w:ascii="Arial" w:eastAsia="Arial" w:hAnsi="Arial" w:cs="Arial"/>
          <w:color w:val="000000"/>
          <w:sz w:val="20"/>
          <w:szCs w:val="20"/>
        </w:rPr>
        <w:t xml:space="preserve">desfavorable: </w:t>
      </w:r>
      <w:r>
        <w:rPr>
          <w:rFonts w:ascii="Arial" w:eastAsia="Arial" w:hAnsi="Arial" w:cs="Arial"/>
          <w:color w:val="000000"/>
          <w:sz w:val="20"/>
          <w:szCs w:val="20"/>
        </w:rPr>
        <w:t xml:space="preserve">cal refer el pla”) </w:t>
      </w:r>
    </w:p>
    <w:p w:rsidR="00FF1CF3" w:rsidRDefault="005C183D">
      <w:pPr>
        <w:pBdr>
          <w:top w:val="nil"/>
          <w:left w:val="nil"/>
          <w:bottom w:val="nil"/>
          <w:right w:val="nil"/>
          <w:between w:val="nil"/>
        </w:pBdr>
        <w:spacing w:line="360" w:lineRule="auto"/>
        <w:ind w:left="142" w:hanging="142"/>
        <w:jc w:val="both"/>
        <w:rPr>
          <w:rFonts w:ascii="Arial" w:eastAsia="Arial" w:hAnsi="Arial" w:cs="Arial"/>
          <w:color w:val="000000"/>
          <w:sz w:val="20"/>
          <w:szCs w:val="20"/>
        </w:rPr>
      </w:pPr>
      <w:r>
        <w:rPr>
          <w:rFonts w:ascii="Arial" w:eastAsia="Arial" w:hAnsi="Arial" w:cs="Arial"/>
          <w:color w:val="000000"/>
          <w:sz w:val="20"/>
          <w:szCs w:val="20"/>
        </w:rPr>
        <w:tab/>
        <w:t xml:space="preserve">[pot tenir la llargària que es consideri convenient; aquesta informació és essencial per tal que la Comissió Acadèmica del Programa de Doctorat pugui emetre la seva valoració global del progrés de l’estudiant en el seu primer any de doctorat] </w:t>
      </w:r>
    </w:p>
    <w:tbl>
      <w:tblPr>
        <w:tblStyle w:val="a1"/>
        <w:tblW w:w="8691"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1"/>
      </w:tblGrid>
      <w:tr w:rsidR="00FF1CF3">
        <w:trPr>
          <w:trHeight w:val="9840"/>
        </w:trPr>
        <w:tc>
          <w:tcPr>
            <w:tcW w:w="8691" w:type="dxa"/>
          </w:tcPr>
          <w:p w:rsidR="00FF1CF3" w:rsidRDefault="00FF1CF3">
            <w:pPr>
              <w:spacing w:line="360" w:lineRule="auto"/>
              <w:rPr>
                <w:rFonts w:ascii="Arial" w:eastAsia="Arial" w:hAnsi="Arial" w:cs="Arial"/>
                <w:sz w:val="20"/>
                <w:szCs w:val="20"/>
              </w:rPr>
            </w:pPr>
          </w:p>
        </w:tc>
      </w:tr>
    </w:tbl>
    <w:p w:rsidR="00FF1CF3" w:rsidRDefault="00FF1CF3">
      <w:pPr>
        <w:rPr>
          <w:rFonts w:ascii="Arial" w:eastAsia="Arial" w:hAnsi="Arial" w:cs="Arial"/>
          <w:sz w:val="20"/>
          <w:szCs w:val="20"/>
        </w:rPr>
      </w:pPr>
    </w:p>
    <w:p w:rsidR="00FF1CF3" w:rsidRDefault="00FF1CF3">
      <w:pPr>
        <w:rPr>
          <w:rFonts w:ascii="Arial" w:eastAsia="Arial" w:hAnsi="Arial" w:cs="Arial"/>
          <w:sz w:val="20"/>
          <w:szCs w:val="20"/>
        </w:rPr>
      </w:pPr>
    </w:p>
    <w:p w:rsidR="008C6B06" w:rsidRDefault="008C6B06">
      <w:pPr>
        <w:ind w:left="-284"/>
        <w:jc w:val="both"/>
        <w:rPr>
          <w:rFonts w:ascii="Calibri" w:eastAsia="Calibri" w:hAnsi="Calibri" w:cs="Calibri"/>
          <w:b/>
          <w:sz w:val="30"/>
          <w:szCs w:val="30"/>
        </w:rPr>
      </w:pPr>
    </w:p>
    <w:p w:rsidR="008C6B06" w:rsidRDefault="008C6B06">
      <w:pPr>
        <w:ind w:left="-284"/>
        <w:jc w:val="both"/>
        <w:rPr>
          <w:rFonts w:ascii="Calibri" w:eastAsia="Calibri" w:hAnsi="Calibri" w:cs="Calibri"/>
          <w:b/>
          <w:sz w:val="30"/>
          <w:szCs w:val="30"/>
        </w:rPr>
      </w:pPr>
    </w:p>
    <w:p w:rsidR="002E562E" w:rsidRDefault="002E562E">
      <w:pPr>
        <w:ind w:left="-284"/>
        <w:jc w:val="both"/>
        <w:rPr>
          <w:rFonts w:ascii="Calibri" w:eastAsia="Calibri" w:hAnsi="Calibri" w:cs="Calibri"/>
          <w:b/>
          <w:sz w:val="30"/>
          <w:szCs w:val="30"/>
        </w:rPr>
      </w:pPr>
    </w:p>
    <w:p w:rsidR="002E562E" w:rsidRDefault="002E562E">
      <w:pPr>
        <w:ind w:left="-284"/>
        <w:jc w:val="both"/>
        <w:rPr>
          <w:rFonts w:ascii="Calibri" w:eastAsia="Calibri" w:hAnsi="Calibri" w:cs="Calibri"/>
          <w:b/>
          <w:sz w:val="30"/>
          <w:szCs w:val="30"/>
        </w:rPr>
      </w:pPr>
    </w:p>
    <w:p w:rsidR="002E562E" w:rsidRDefault="002E562E">
      <w:pPr>
        <w:ind w:left="-284"/>
        <w:jc w:val="both"/>
        <w:rPr>
          <w:rFonts w:ascii="Calibri" w:eastAsia="Calibri" w:hAnsi="Calibri" w:cs="Calibri"/>
          <w:b/>
          <w:sz w:val="30"/>
          <w:szCs w:val="30"/>
        </w:rPr>
      </w:pPr>
    </w:p>
    <w:p w:rsidR="00FF1CF3" w:rsidRDefault="005C183D">
      <w:pPr>
        <w:ind w:left="-284"/>
        <w:jc w:val="both"/>
        <w:rPr>
          <w:rFonts w:ascii="Calibri" w:eastAsia="Calibri" w:hAnsi="Calibri" w:cs="Calibri"/>
          <w:b/>
          <w:sz w:val="30"/>
          <w:szCs w:val="30"/>
        </w:rPr>
      </w:pPr>
      <w:r>
        <w:rPr>
          <w:rFonts w:ascii="Calibri" w:eastAsia="Calibri" w:hAnsi="Calibri" w:cs="Calibri"/>
          <w:b/>
          <w:sz w:val="30"/>
          <w:szCs w:val="30"/>
        </w:rPr>
        <w:t>Fitxa resum per a la comissió acadèmica del programa de doctorat</w:t>
      </w:r>
    </w:p>
    <w:p w:rsidR="00FF1CF3" w:rsidRDefault="00FF1CF3">
      <w:pPr>
        <w:rPr>
          <w:rFonts w:ascii="Arial" w:eastAsia="Arial" w:hAnsi="Arial" w:cs="Arial"/>
          <w:b/>
          <w:sz w:val="20"/>
          <w:szCs w:val="20"/>
        </w:rPr>
      </w:pPr>
    </w:p>
    <w:p w:rsidR="00FF1CF3" w:rsidRDefault="00FF1CF3">
      <w:pPr>
        <w:rPr>
          <w:rFonts w:ascii="Arial" w:eastAsia="Arial" w:hAnsi="Arial" w:cs="Arial"/>
          <w:sz w:val="20"/>
          <w:szCs w:val="20"/>
        </w:rPr>
      </w:pPr>
    </w:p>
    <w:tbl>
      <w:tblPr>
        <w:tblStyle w:val="a2"/>
        <w:tblW w:w="8033"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5"/>
        <w:gridCol w:w="1915"/>
        <w:gridCol w:w="2713"/>
      </w:tblGrid>
      <w:tr w:rsidR="00FF1CF3">
        <w:tc>
          <w:tcPr>
            <w:tcW w:w="8033" w:type="dxa"/>
            <w:gridSpan w:val="3"/>
          </w:tcPr>
          <w:p w:rsidR="00FF1CF3" w:rsidRDefault="005C183D">
            <w:pPr>
              <w:jc w:val="center"/>
              <w:rPr>
                <w:rFonts w:ascii="Arial" w:eastAsia="Arial" w:hAnsi="Arial" w:cs="Arial"/>
                <w:b/>
                <w:sz w:val="20"/>
                <w:szCs w:val="20"/>
              </w:rPr>
            </w:pPr>
            <w:r>
              <w:rPr>
                <w:rFonts w:ascii="Arial" w:eastAsia="Arial" w:hAnsi="Arial" w:cs="Arial"/>
                <w:b/>
                <w:sz w:val="20"/>
                <w:szCs w:val="20"/>
              </w:rPr>
              <w:t>RESUM INFORME DE LA COMISSIÓ AVALUADORA A LA COMISSIÓ ACADÈMICA</w:t>
            </w:r>
          </w:p>
        </w:tc>
      </w:tr>
      <w:tr w:rsidR="00FF1CF3">
        <w:trPr>
          <w:trHeight w:val="1134"/>
        </w:trPr>
        <w:tc>
          <w:tcPr>
            <w:tcW w:w="3405" w:type="dxa"/>
          </w:tcPr>
          <w:p w:rsidR="00FF1CF3" w:rsidRDefault="005C183D">
            <w:pPr>
              <w:spacing w:before="360"/>
              <w:rPr>
                <w:rFonts w:ascii="Arial" w:eastAsia="Arial" w:hAnsi="Arial" w:cs="Arial"/>
                <w:b/>
                <w:sz w:val="20"/>
                <w:szCs w:val="20"/>
              </w:rPr>
            </w:pPr>
            <w:r>
              <w:rPr>
                <w:rFonts w:ascii="Arial" w:eastAsia="Arial" w:hAnsi="Arial" w:cs="Arial"/>
                <w:b/>
                <w:sz w:val="20"/>
                <w:szCs w:val="20"/>
              </w:rPr>
              <w:t>Aspectes a valorar</w:t>
            </w:r>
          </w:p>
        </w:tc>
        <w:tc>
          <w:tcPr>
            <w:tcW w:w="1915" w:type="dxa"/>
            <w:vAlign w:val="center"/>
          </w:tcPr>
          <w:p w:rsidR="00FF1CF3" w:rsidRDefault="005C183D">
            <w:pPr>
              <w:rPr>
                <w:rFonts w:ascii="Arial" w:eastAsia="Arial" w:hAnsi="Arial" w:cs="Arial"/>
                <w:sz w:val="20"/>
                <w:szCs w:val="20"/>
              </w:rPr>
            </w:pPr>
            <w:r>
              <w:rPr>
                <w:rFonts w:ascii="Arial" w:eastAsia="Arial" w:hAnsi="Arial" w:cs="Arial"/>
                <w:sz w:val="20"/>
                <w:szCs w:val="20"/>
              </w:rPr>
              <w:t>1 = Cal refer</w:t>
            </w:r>
          </w:p>
          <w:p w:rsidR="00FF1CF3" w:rsidRDefault="005C183D">
            <w:pPr>
              <w:rPr>
                <w:rFonts w:ascii="Arial" w:eastAsia="Arial" w:hAnsi="Arial" w:cs="Arial"/>
                <w:sz w:val="20"/>
                <w:szCs w:val="20"/>
              </w:rPr>
            </w:pPr>
            <w:r>
              <w:rPr>
                <w:rFonts w:ascii="Arial" w:eastAsia="Arial" w:hAnsi="Arial" w:cs="Arial"/>
                <w:sz w:val="20"/>
                <w:szCs w:val="20"/>
              </w:rPr>
              <w:t>2 = Cal millorar</w:t>
            </w:r>
          </w:p>
          <w:p w:rsidR="00FF1CF3" w:rsidRDefault="005C183D">
            <w:pPr>
              <w:rPr>
                <w:rFonts w:ascii="Arial" w:eastAsia="Arial" w:hAnsi="Arial" w:cs="Arial"/>
                <w:sz w:val="20"/>
                <w:szCs w:val="20"/>
              </w:rPr>
            </w:pPr>
            <w:r>
              <w:rPr>
                <w:rFonts w:ascii="Arial" w:eastAsia="Arial" w:hAnsi="Arial" w:cs="Arial"/>
                <w:sz w:val="20"/>
                <w:szCs w:val="20"/>
              </w:rPr>
              <w:t>3 = És adequat</w:t>
            </w:r>
          </w:p>
        </w:tc>
        <w:tc>
          <w:tcPr>
            <w:tcW w:w="2713" w:type="dxa"/>
            <w:vAlign w:val="center"/>
          </w:tcPr>
          <w:p w:rsidR="00FF1CF3" w:rsidRDefault="00B54880" w:rsidP="00122BAC">
            <w:pPr>
              <w:rPr>
                <w:rFonts w:ascii="Arial" w:eastAsia="Arial" w:hAnsi="Arial" w:cs="Arial"/>
                <w:sz w:val="20"/>
                <w:szCs w:val="20"/>
              </w:rPr>
            </w:pPr>
            <w:r>
              <w:rPr>
                <w:rFonts w:ascii="Arial" w:eastAsia="Arial" w:hAnsi="Arial" w:cs="Arial"/>
                <w:sz w:val="20"/>
                <w:szCs w:val="20"/>
              </w:rPr>
              <w:t>Observacions</w:t>
            </w:r>
          </w:p>
        </w:tc>
      </w:tr>
      <w:tr w:rsidR="00B54880" w:rsidTr="000739FB">
        <w:trPr>
          <w:trHeight w:val="1134"/>
        </w:trPr>
        <w:tc>
          <w:tcPr>
            <w:tcW w:w="3405" w:type="dxa"/>
          </w:tcPr>
          <w:p w:rsidR="00B54880" w:rsidRDefault="00B54880">
            <w:pPr>
              <w:spacing w:before="480"/>
              <w:rPr>
                <w:rFonts w:ascii="Arial" w:eastAsia="Arial" w:hAnsi="Arial" w:cs="Arial"/>
                <w:sz w:val="20"/>
                <w:szCs w:val="20"/>
              </w:rPr>
            </w:pPr>
            <w:bookmarkStart w:id="1" w:name="_heading=h.gjdgxs" w:colFirst="0" w:colLast="0"/>
            <w:bookmarkEnd w:id="1"/>
            <w:r>
              <w:rPr>
                <w:rFonts w:ascii="Arial" w:eastAsia="Arial" w:hAnsi="Arial" w:cs="Arial"/>
                <w:sz w:val="20"/>
                <w:szCs w:val="20"/>
              </w:rPr>
              <w:t>Problema de recerca o objecte d’anàlisi:</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2F2210">
        <w:trPr>
          <w:trHeight w:val="1134"/>
        </w:trPr>
        <w:tc>
          <w:tcPr>
            <w:tcW w:w="3405" w:type="dxa"/>
          </w:tcPr>
          <w:p w:rsidR="00B54880" w:rsidRDefault="00B54880">
            <w:pPr>
              <w:spacing w:before="480"/>
              <w:rPr>
                <w:rFonts w:ascii="Arial" w:eastAsia="Arial" w:hAnsi="Arial" w:cs="Arial"/>
                <w:sz w:val="20"/>
                <w:szCs w:val="20"/>
              </w:rPr>
            </w:pPr>
            <w:r>
              <w:rPr>
                <w:rFonts w:ascii="Arial" w:eastAsia="Arial" w:hAnsi="Arial" w:cs="Arial"/>
                <w:sz w:val="20"/>
                <w:szCs w:val="20"/>
              </w:rPr>
              <w:t>Objectius</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ED1F54">
        <w:trPr>
          <w:trHeight w:val="1134"/>
        </w:trPr>
        <w:tc>
          <w:tcPr>
            <w:tcW w:w="3405" w:type="dxa"/>
          </w:tcPr>
          <w:p w:rsidR="00B54880" w:rsidRDefault="00B54880">
            <w:pPr>
              <w:spacing w:before="480"/>
              <w:rPr>
                <w:rFonts w:ascii="Arial" w:eastAsia="Arial" w:hAnsi="Arial" w:cs="Arial"/>
                <w:sz w:val="20"/>
                <w:szCs w:val="20"/>
              </w:rPr>
            </w:pPr>
            <w:r>
              <w:rPr>
                <w:rFonts w:ascii="Arial" w:eastAsia="Arial" w:hAnsi="Arial" w:cs="Arial"/>
                <w:sz w:val="20"/>
                <w:szCs w:val="20"/>
              </w:rPr>
              <w:t>Prospecció bibliogràfica i marc teòric</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F2768B">
        <w:trPr>
          <w:trHeight w:val="1134"/>
        </w:trPr>
        <w:tc>
          <w:tcPr>
            <w:tcW w:w="3405" w:type="dxa"/>
          </w:tcPr>
          <w:p w:rsidR="00B54880" w:rsidRDefault="00B54880">
            <w:pPr>
              <w:spacing w:before="480"/>
              <w:rPr>
                <w:rFonts w:ascii="Arial" w:eastAsia="Arial" w:hAnsi="Arial" w:cs="Arial"/>
                <w:sz w:val="20"/>
                <w:szCs w:val="20"/>
              </w:rPr>
            </w:pPr>
            <w:r>
              <w:rPr>
                <w:rFonts w:ascii="Arial" w:eastAsia="Arial" w:hAnsi="Arial" w:cs="Arial"/>
                <w:sz w:val="20"/>
                <w:szCs w:val="20"/>
              </w:rPr>
              <w:t>Preguntes de recerca i hipòtesis   (si n’hi ha)</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FF6F95">
        <w:trPr>
          <w:trHeight w:val="1134"/>
        </w:trPr>
        <w:tc>
          <w:tcPr>
            <w:tcW w:w="3405" w:type="dxa"/>
          </w:tcPr>
          <w:p w:rsidR="00B54880" w:rsidRDefault="00B54880" w:rsidP="00122BAC">
            <w:pPr>
              <w:spacing w:before="480"/>
              <w:jc w:val="both"/>
              <w:rPr>
                <w:rFonts w:ascii="Arial" w:eastAsia="Arial" w:hAnsi="Arial" w:cs="Arial"/>
                <w:sz w:val="20"/>
                <w:szCs w:val="20"/>
                <w:highlight w:val="yellow"/>
              </w:rPr>
            </w:pPr>
            <w:bookmarkStart w:id="2" w:name="_heading=h.30j0zll" w:colFirst="0" w:colLast="0"/>
            <w:bookmarkEnd w:id="2"/>
            <w:r>
              <w:rPr>
                <w:rFonts w:ascii="Arial" w:eastAsia="Arial" w:hAnsi="Arial" w:cs="Arial"/>
                <w:sz w:val="20"/>
                <w:szCs w:val="20"/>
              </w:rPr>
              <w:t xml:space="preserve">Revisió de les metodologies i justificació del(s) model(s) metodològic(s) adoptat(s) </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2E32B7">
        <w:trPr>
          <w:trHeight w:val="1134"/>
        </w:trPr>
        <w:tc>
          <w:tcPr>
            <w:tcW w:w="3405" w:type="dxa"/>
          </w:tcPr>
          <w:p w:rsidR="00B54880" w:rsidRDefault="00B54880">
            <w:pPr>
              <w:spacing w:before="480"/>
              <w:rPr>
                <w:rFonts w:ascii="Arial" w:eastAsia="Arial" w:hAnsi="Arial" w:cs="Arial"/>
                <w:sz w:val="20"/>
                <w:szCs w:val="20"/>
              </w:rPr>
            </w:pPr>
            <w:r>
              <w:rPr>
                <w:rFonts w:ascii="Arial" w:eastAsia="Arial" w:hAnsi="Arial" w:cs="Arial"/>
                <w:sz w:val="20"/>
                <w:szCs w:val="20"/>
              </w:rPr>
              <w:t>Llistat i justificació de les eines i recursos que es necessari</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A71D96">
        <w:trPr>
          <w:trHeight w:val="1134"/>
        </w:trPr>
        <w:tc>
          <w:tcPr>
            <w:tcW w:w="3405" w:type="dxa"/>
          </w:tcPr>
          <w:p w:rsidR="00B54880" w:rsidRDefault="00B54880">
            <w:pPr>
              <w:spacing w:before="480"/>
              <w:rPr>
                <w:rFonts w:ascii="Arial" w:eastAsia="Arial" w:hAnsi="Arial" w:cs="Arial"/>
                <w:sz w:val="20"/>
                <w:szCs w:val="20"/>
              </w:rPr>
            </w:pPr>
            <w:r>
              <w:rPr>
                <w:rFonts w:ascii="Arial" w:eastAsia="Arial" w:hAnsi="Arial" w:cs="Arial"/>
                <w:sz w:val="20"/>
                <w:szCs w:val="20"/>
              </w:rPr>
              <w:t>Pla de gestió de dades</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430753">
        <w:trPr>
          <w:trHeight w:val="1134"/>
        </w:trPr>
        <w:tc>
          <w:tcPr>
            <w:tcW w:w="3405" w:type="dxa"/>
          </w:tcPr>
          <w:p w:rsidR="00B54880" w:rsidRDefault="00B54880">
            <w:pPr>
              <w:spacing w:before="480"/>
              <w:rPr>
                <w:rFonts w:ascii="Arial" w:eastAsia="Arial" w:hAnsi="Arial" w:cs="Arial"/>
                <w:sz w:val="20"/>
                <w:szCs w:val="20"/>
              </w:rPr>
            </w:pPr>
            <w:r>
              <w:rPr>
                <w:rFonts w:ascii="Arial" w:eastAsia="Arial" w:hAnsi="Arial" w:cs="Arial"/>
                <w:sz w:val="20"/>
                <w:szCs w:val="20"/>
              </w:rPr>
              <w:t>Paquets de treball</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B60ABB">
        <w:trPr>
          <w:trHeight w:val="1134"/>
        </w:trPr>
        <w:tc>
          <w:tcPr>
            <w:tcW w:w="3405" w:type="dxa"/>
          </w:tcPr>
          <w:p w:rsidR="00B54880" w:rsidRDefault="00B54880">
            <w:pPr>
              <w:spacing w:before="480"/>
              <w:rPr>
                <w:rFonts w:ascii="Arial" w:eastAsia="Arial" w:hAnsi="Arial" w:cs="Arial"/>
                <w:sz w:val="20"/>
                <w:szCs w:val="20"/>
              </w:rPr>
            </w:pPr>
            <w:proofErr w:type="spellStart"/>
            <w:r>
              <w:rPr>
                <w:rFonts w:ascii="Arial" w:eastAsia="Arial" w:hAnsi="Arial" w:cs="Arial"/>
                <w:sz w:val="20"/>
                <w:szCs w:val="20"/>
              </w:rPr>
              <w:t>Calendarització</w:t>
            </w:r>
            <w:proofErr w:type="spellEnd"/>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7116D4">
        <w:trPr>
          <w:trHeight w:val="1134"/>
        </w:trPr>
        <w:tc>
          <w:tcPr>
            <w:tcW w:w="3405" w:type="dxa"/>
          </w:tcPr>
          <w:p w:rsidR="00B54880" w:rsidRDefault="00B54880">
            <w:pPr>
              <w:spacing w:before="480"/>
              <w:rPr>
                <w:rFonts w:ascii="Arial" w:eastAsia="Arial" w:hAnsi="Arial" w:cs="Arial"/>
                <w:sz w:val="20"/>
                <w:szCs w:val="20"/>
              </w:rPr>
            </w:pPr>
            <w:r>
              <w:rPr>
                <w:rFonts w:ascii="Arial" w:eastAsia="Arial" w:hAnsi="Arial" w:cs="Arial"/>
                <w:sz w:val="20"/>
                <w:szCs w:val="20"/>
              </w:rPr>
              <w:t>Interès/ originalitat</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D036CA">
        <w:trPr>
          <w:trHeight w:val="1134"/>
        </w:trPr>
        <w:tc>
          <w:tcPr>
            <w:tcW w:w="3405" w:type="dxa"/>
          </w:tcPr>
          <w:p w:rsidR="00B54880" w:rsidRDefault="00B54880">
            <w:pPr>
              <w:spacing w:before="480"/>
              <w:rPr>
                <w:rFonts w:ascii="Arial" w:eastAsia="Arial" w:hAnsi="Arial" w:cs="Arial"/>
                <w:sz w:val="20"/>
                <w:szCs w:val="20"/>
              </w:rPr>
            </w:pPr>
            <w:r>
              <w:rPr>
                <w:rFonts w:ascii="Arial" w:eastAsia="Arial" w:hAnsi="Arial" w:cs="Arial"/>
                <w:sz w:val="20"/>
                <w:szCs w:val="20"/>
              </w:rPr>
              <w:lastRenderedPageBreak/>
              <w:t>Aspectes formals</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2E1248">
        <w:trPr>
          <w:trHeight w:val="1134"/>
        </w:trPr>
        <w:tc>
          <w:tcPr>
            <w:tcW w:w="3405" w:type="dxa"/>
          </w:tcPr>
          <w:p w:rsidR="00B54880" w:rsidRDefault="00B54880">
            <w:pPr>
              <w:spacing w:before="480"/>
              <w:rPr>
                <w:rFonts w:ascii="Arial" w:eastAsia="Arial" w:hAnsi="Arial" w:cs="Arial"/>
                <w:sz w:val="20"/>
                <w:szCs w:val="20"/>
              </w:rPr>
            </w:pPr>
            <w:r>
              <w:rPr>
                <w:rFonts w:ascii="Arial" w:eastAsia="Arial" w:hAnsi="Arial" w:cs="Arial"/>
                <w:sz w:val="20"/>
                <w:szCs w:val="20"/>
              </w:rPr>
              <w:t>Defensa Oral</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bl>
    <w:p w:rsidR="00FF1CF3" w:rsidRDefault="00FF1CF3">
      <w:pPr>
        <w:rPr>
          <w:rFonts w:ascii="Arial" w:eastAsia="Arial" w:hAnsi="Arial" w:cs="Arial"/>
          <w:sz w:val="20"/>
          <w:szCs w:val="20"/>
        </w:rPr>
      </w:pPr>
    </w:p>
    <w:sectPr w:rsidR="00FF1CF3">
      <w:headerReference w:type="default" r:id="rId8"/>
      <w:footerReference w:type="default" r:id="rId9"/>
      <w:pgSz w:w="11906" w:h="16838"/>
      <w:pgMar w:top="719" w:right="1701" w:bottom="539" w:left="226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86F" w:rsidRDefault="001E586F">
      <w:r>
        <w:separator/>
      </w:r>
    </w:p>
  </w:endnote>
  <w:endnote w:type="continuationSeparator" w:id="0">
    <w:p w:rsidR="001E586F" w:rsidRDefault="001E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CF3" w:rsidRDefault="002E562E">
    <w:pPr>
      <w:pBdr>
        <w:top w:val="nil"/>
        <w:left w:val="nil"/>
        <w:bottom w:val="nil"/>
        <w:right w:val="nil"/>
        <w:between w:val="nil"/>
      </w:pBdr>
      <w:tabs>
        <w:tab w:val="center" w:pos="4252"/>
        <w:tab w:val="right" w:pos="8504"/>
      </w:tabs>
      <w:jc w:val="right"/>
      <w:rPr>
        <w:rFonts w:ascii="Arial" w:eastAsia="Arial" w:hAnsi="Arial" w:cs="Arial"/>
        <w:i/>
        <w:color w:val="000000"/>
        <w:sz w:val="20"/>
        <w:szCs w:val="20"/>
      </w:rPr>
    </w:pPr>
    <w:r>
      <w:rPr>
        <w:rFonts w:ascii="Arial" w:eastAsia="Arial" w:hAnsi="Arial" w:cs="Arial"/>
        <w:i/>
        <w:color w:val="000000"/>
        <w:sz w:val="20"/>
        <w:szCs w:val="20"/>
      </w:rPr>
      <w:t>14/02/2024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86F" w:rsidRDefault="001E586F">
      <w:r>
        <w:separator/>
      </w:r>
    </w:p>
  </w:footnote>
  <w:footnote w:type="continuationSeparator" w:id="0">
    <w:p w:rsidR="001E586F" w:rsidRDefault="001E5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CF3" w:rsidRDefault="005C183D">
    <w:pPr>
      <w:pBdr>
        <w:top w:val="nil"/>
        <w:left w:val="nil"/>
        <w:bottom w:val="nil"/>
        <w:right w:val="nil"/>
        <w:between w:val="nil"/>
      </w:pBdr>
      <w:tabs>
        <w:tab w:val="center" w:pos="4252"/>
        <w:tab w:val="right" w:pos="8504"/>
      </w:tabs>
      <w:ind w:left="-1134"/>
      <w:rPr>
        <w:color w:val="000000"/>
      </w:rPr>
    </w:pPr>
    <w:r>
      <w:rPr>
        <w:noProof/>
        <w:color w:val="000000"/>
        <w:lang w:val="es-ES"/>
      </w:rPr>
      <w:drawing>
        <wp:inline distT="0" distB="0" distL="0" distR="0">
          <wp:extent cx="1560576" cy="539496"/>
          <wp:effectExtent l="0" t="0" r="0" b="0"/>
          <wp:docPr id="5" name="image1.jpg" descr="upf_word_imp.jpg"/>
          <wp:cNvGraphicFramePr/>
          <a:graphic xmlns:a="http://schemas.openxmlformats.org/drawingml/2006/main">
            <a:graphicData uri="http://schemas.openxmlformats.org/drawingml/2006/picture">
              <pic:pic xmlns:pic="http://schemas.openxmlformats.org/drawingml/2006/picture">
                <pic:nvPicPr>
                  <pic:cNvPr id="0" name="image1.jpg" descr="upf_word_imp.jpg"/>
                  <pic:cNvPicPr preferRelativeResize="0"/>
                </pic:nvPicPr>
                <pic:blipFill>
                  <a:blip r:embed="rId1"/>
                  <a:srcRect/>
                  <a:stretch>
                    <a:fillRect/>
                  </a:stretch>
                </pic:blipFill>
                <pic:spPr>
                  <a:xfrm>
                    <a:off x="0" y="0"/>
                    <a:ext cx="1560576" cy="539496"/>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2E275F"/>
    <w:multiLevelType w:val="multilevel"/>
    <w:tmpl w:val="30544D5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F3"/>
    <w:rsid w:val="00086403"/>
    <w:rsid w:val="00122BAC"/>
    <w:rsid w:val="001E586F"/>
    <w:rsid w:val="002E562E"/>
    <w:rsid w:val="005C183D"/>
    <w:rsid w:val="005F767A"/>
    <w:rsid w:val="00662BD0"/>
    <w:rsid w:val="00800E7D"/>
    <w:rsid w:val="008010B3"/>
    <w:rsid w:val="008C6B06"/>
    <w:rsid w:val="00B54880"/>
    <w:rsid w:val="00ED7AA2"/>
    <w:rsid w:val="00EE6B20"/>
    <w:rsid w:val="00F665D0"/>
    <w:rsid w:val="00FF1C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606ACA-5D9A-466C-87AB-5470A326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a-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022"/>
  </w:style>
  <w:style w:type="paragraph" w:styleId="Ttulo1">
    <w:name w:val="heading 1"/>
    <w:basedOn w:val="Normal"/>
    <w:next w:val="Normal"/>
    <w:link w:val="Ttulo1Car"/>
    <w:uiPriority w:val="9"/>
    <w:qFormat/>
    <w:rsid w:val="00105022"/>
    <w:pPr>
      <w:keepNext/>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link w:val="PuestoCar"/>
    <w:uiPriority w:val="10"/>
    <w:qFormat/>
    <w:rsid w:val="00105022"/>
    <w:pPr>
      <w:jc w:val="center"/>
    </w:pPr>
    <w:rPr>
      <w:i/>
      <w:iCs/>
      <w:sz w:val="36"/>
      <w:szCs w:val="36"/>
    </w:rPr>
  </w:style>
  <w:style w:type="character" w:customStyle="1" w:styleId="Ttulo1Car">
    <w:name w:val="Título 1 Car"/>
    <w:basedOn w:val="Fuentedeprrafopredeter"/>
    <w:link w:val="Ttulo1"/>
    <w:uiPriority w:val="9"/>
    <w:rsid w:val="003C3C3E"/>
    <w:rPr>
      <w:rFonts w:asciiTheme="majorHAnsi" w:eastAsiaTheme="majorEastAsia" w:hAnsiTheme="majorHAnsi" w:cstheme="majorBidi"/>
      <w:b/>
      <w:bCs/>
      <w:kern w:val="32"/>
      <w:sz w:val="32"/>
      <w:szCs w:val="32"/>
      <w:lang w:val="ca-ES"/>
    </w:rPr>
  </w:style>
  <w:style w:type="character" w:customStyle="1" w:styleId="PuestoCar">
    <w:name w:val="Puesto Car"/>
    <w:basedOn w:val="Fuentedeprrafopredeter"/>
    <w:link w:val="Puesto"/>
    <w:rsid w:val="003C3C3E"/>
    <w:rPr>
      <w:rFonts w:asciiTheme="majorHAnsi" w:eastAsiaTheme="majorEastAsia" w:hAnsiTheme="majorHAnsi" w:cstheme="majorBidi"/>
      <w:b/>
      <w:bCs/>
      <w:kern w:val="28"/>
      <w:sz w:val="32"/>
      <w:szCs w:val="32"/>
      <w:lang w:val="ca-ES"/>
    </w:rPr>
  </w:style>
  <w:style w:type="paragraph" w:styleId="Textoindependiente3">
    <w:name w:val="Body Text 3"/>
    <w:basedOn w:val="Normal"/>
    <w:link w:val="Textoindependiente3Car"/>
    <w:uiPriority w:val="99"/>
    <w:semiHidden/>
    <w:rsid w:val="00105022"/>
    <w:pPr>
      <w:spacing w:line="360" w:lineRule="auto"/>
      <w:jc w:val="center"/>
    </w:pPr>
    <w:rPr>
      <w:b/>
      <w:bCs/>
      <w:i/>
      <w:iCs/>
      <w:lang w:val="es-ES"/>
    </w:rPr>
  </w:style>
  <w:style w:type="character" w:customStyle="1" w:styleId="Textoindependiente3Car">
    <w:name w:val="Texto independiente 3 Car"/>
    <w:basedOn w:val="Fuentedeprrafopredeter"/>
    <w:link w:val="Textoindependiente3"/>
    <w:uiPriority w:val="99"/>
    <w:semiHidden/>
    <w:rsid w:val="003C3C3E"/>
    <w:rPr>
      <w:sz w:val="16"/>
      <w:szCs w:val="16"/>
      <w:lang w:val="ca-ES"/>
    </w:rPr>
  </w:style>
  <w:style w:type="character" w:customStyle="1" w:styleId="spelle">
    <w:name w:val="spelle"/>
    <w:basedOn w:val="Fuentedeprrafopredeter"/>
    <w:uiPriority w:val="99"/>
    <w:rsid w:val="00105022"/>
  </w:style>
  <w:style w:type="character" w:styleId="Refdecomentario">
    <w:name w:val="annotation reference"/>
    <w:basedOn w:val="Fuentedeprrafopredeter"/>
    <w:uiPriority w:val="99"/>
    <w:semiHidden/>
    <w:rsid w:val="00091534"/>
    <w:rPr>
      <w:sz w:val="16"/>
      <w:szCs w:val="16"/>
    </w:rPr>
  </w:style>
  <w:style w:type="paragraph" w:styleId="Textocomentario">
    <w:name w:val="annotation text"/>
    <w:basedOn w:val="Normal"/>
    <w:link w:val="TextocomentarioCar"/>
    <w:uiPriority w:val="99"/>
    <w:semiHidden/>
    <w:rsid w:val="00091534"/>
    <w:rPr>
      <w:sz w:val="20"/>
      <w:szCs w:val="20"/>
    </w:rPr>
  </w:style>
  <w:style w:type="character" w:customStyle="1" w:styleId="TextocomentarioCar">
    <w:name w:val="Texto comentario Car"/>
    <w:basedOn w:val="Fuentedeprrafopredeter"/>
    <w:link w:val="Textocomentario"/>
    <w:uiPriority w:val="99"/>
    <w:semiHidden/>
    <w:rsid w:val="003C3C3E"/>
    <w:rPr>
      <w:sz w:val="20"/>
      <w:szCs w:val="20"/>
      <w:lang w:val="ca-ES"/>
    </w:rPr>
  </w:style>
  <w:style w:type="paragraph" w:styleId="Asuntodelcomentario">
    <w:name w:val="annotation subject"/>
    <w:basedOn w:val="Textocomentario"/>
    <w:next w:val="Textocomentario"/>
    <w:link w:val="AsuntodelcomentarioCar"/>
    <w:uiPriority w:val="99"/>
    <w:semiHidden/>
    <w:rsid w:val="00091534"/>
    <w:rPr>
      <w:b/>
      <w:bCs/>
    </w:rPr>
  </w:style>
  <w:style w:type="character" w:customStyle="1" w:styleId="AsuntodelcomentarioCar">
    <w:name w:val="Asunto del comentario Car"/>
    <w:basedOn w:val="TextocomentarioCar"/>
    <w:link w:val="Asuntodelcomentario"/>
    <w:uiPriority w:val="99"/>
    <w:semiHidden/>
    <w:rsid w:val="003C3C3E"/>
    <w:rPr>
      <w:b/>
      <w:bCs/>
      <w:sz w:val="20"/>
      <w:szCs w:val="20"/>
      <w:lang w:val="ca-ES"/>
    </w:rPr>
  </w:style>
  <w:style w:type="paragraph" w:styleId="Textodeglobo">
    <w:name w:val="Balloon Text"/>
    <w:basedOn w:val="Normal"/>
    <w:link w:val="TextodegloboCar"/>
    <w:uiPriority w:val="99"/>
    <w:semiHidden/>
    <w:rsid w:val="00091534"/>
    <w:rPr>
      <w:rFonts w:ascii="Tahoma" w:hAnsi="Tahoma" w:cs="Tahoma"/>
      <w:sz w:val="16"/>
      <w:szCs w:val="16"/>
    </w:rPr>
  </w:style>
  <w:style w:type="character" w:customStyle="1" w:styleId="TextodegloboCar">
    <w:name w:val="Texto de globo Car"/>
    <w:basedOn w:val="Fuentedeprrafopredeter"/>
    <w:link w:val="Textodeglobo"/>
    <w:uiPriority w:val="99"/>
    <w:semiHidden/>
    <w:rsid w:val="003C3C3E"/>
    <w:rPr>
      <w:sz w:val="0"/>
      <w:szCs w:val="0"/>
      <w:lang w:val="ca-ES"/>
    </w:rPr>
  </w:style>
  <w:style w:type="paragraph" w:styleId="Encabezado">
    <w:name w:val="header"/>
    <w:basedOn w:val="Normal"/>
    <w:link w:val="EncabezadoCar"/>
    <w:uiPriority w:val="99"/>
    <w:unhideWhenUsed/>
    <w:rsid w:val="003C27A8"/>
    <w:pPr>
      <w:tabs>
        <w:tab w:val="center" w:pos="4252"/>
        <w:tab w:val="right" w:pos="8504"/>
      </w:tabs>
    </w:pPr>
  </w:style>
  <w:style w:type="character" w:customStyle="1" w:styleId="EncabezadoCar">
    <w:name w:val="Encabezado Car"/>
    <w:basedOn w:val="Fuentedeprrafopredeter"/>
    <w:link w:val="Encabezado"/>
    <w:uiPriority w:val="99"/>
    <w:rsid w:val="003C27A8"/>
    <w:rPr>
      <w:sz w:val="24"/>
      <w:szCs w:val="24"/>
      <w:lang w:val="ca-ES"/>
    </w:rPr>
  </w:style>
  <w:style w:type="paragraph" w:styleId="Piedepgina">
    <w:name w:val="footer"/>
    <w:basedOn w:val="Normal"/>
    <w:link w:val="PiedepginaCar"/>
    <w:uiPriority w:val="99"/>
    <w:unhideWhenUsed/>
    <w:rsid w:val="003C27A8"/>
    <w:pPr>
      <w:tabs>
        <w:tab w:val="center" w:pos="4252"/>
        <w:tab w:val="right" w:pos="8504"/>
      </w:tabs>
    </w:pPr>
  </w:style>
  <w:style w:type="character" w:customStyle="1" w:styleId="PiedepginaCar">
    <w:name w:val="Pie de página Car"/>
    <w:basedOn w:val="Fuentedeprrafopredeter"/>
    <w:link w:val="Piedepgina"/>
    <w:uiPriority w:val="99"/>
    <w:rsid w:val="003C27A8"/>
    <w:rPr>
      <w:sz w:val="24"/>
      <w:szCs w:val="24"/>
      <w:lang w:val="ca-ES"/>
    </w:rPr>
  </w:style>
  <w:style w:type="paragraph" w:styleId="Prrafodelista">
    <w:name w:val="List Paragraph"/>
    <w:basedOn w:val="Normal"/>
    <w:uiPriority w:val="34"/>
    <w:qFormat/>
    <w:rsid w:val="00AF1D83"/>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2HxGG1eU/szQVl3RrSjYvg1WQbg==">AMUW2mUvQjn2vuQnkX/y5Mz0s9xwF+x6gnhWbcN3NMh1hBhK8SMWagVxNsaKfKHoFw3IkmUfAkbWlLp9YcnwvxK9MpGLUhxA0Cz2/egta5i6v/vFFEYRU1Q4ehkjSIBPTac7hLh0/p/U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353</Words>
  <Characters>1946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Universitat Pompeu Fabra</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PALET</dc:creator>
  <cp:lastModifiedBy>rafa2</cp:lastModifiedBy>
  <cp:revision>12</cp:revision>
  <dcterms:created xsi:type="dcterms:W3CDTF">2024-02-14T11:21:00Z</dcterms:created>
  <dcterms:modified xsi:type="dcterms:W3CDTF">2024-04-25T10:09:00Z</dcterms:modified>
</cp:coreProperties>
</file>