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033" w:rsidRDefault="00A52033" w:rsidP="00254078">
      <w:pPr>
        <w:rPr>
          <w:rFonts w:ascii="Verdana" w:hAnsi="Verdana"/>
          <w:b/>
          <w:sz w:val="20"/>
          <w:szCs w:val="20"/>
          <w:lang w:val="ca-ES"/>
        </w:rPr>
      </w:pPr>
    </w:p>
    <w:p w:rsidR="00A52033" w:rsidRDefault="00A52033" w:rsidP="00254078">
      <w:pPr>
        <w:rPr>
          <w:rFonts w:ascii="Verdana" w:hAnsi="Verdana"/>
          <w:b/>
          <w:sz w:val="20"/>
          <w:szCs w:val="20"/>
          <w:lang w:val="ca-ES"/>
        </w:rPr>
      </w:pPr>
    </w:p>
    <w:p w:rsidR="00AC77FC" w:rsidRPr="00254078" w:rsidRDefault="00044616" w:rsidP="00254078">
      <w:pPr>
        <w:rPr>
          <w:rFonts w:ascii="Verdana" w:hAnsi="Verdana"/>
          <w:sz w:val="20"/>
          <w:szCs w:val="20"/>
          <w:lang w:val="ca-ES"/>
        </w:rPr>
      </w:pPr>
      <w:r w:rsidRPr="00254078">
        <w:rPr>
          <w:rFonts w:ascii="Verdana" w:hAnsi="Verdana"/>
          <w:b/>
          <w:sz w:val="20"/>
          <w:szCs w:val="20"/>
          <w:lang w:val="ca-ES"/>
        </w:rPr>
        <w:t>FORMULARI DE SOL·LICITUD PER PARTICIPAR EN LA</w:t>
      </w:r>
      <w:r w:rsidR="00530F1F">
        <w:rPr>
          <w:rFonts w:ascii="Verdana" w:hAnsi="Verdana"/>
          <w:b/>
          <w:sz w:val="20"/>
          <w:szCs w:val="20"/>
          <w:lang w:val="ca-ES"/>
        </w:rPr>
        <w:br/>
      </w:r>
      <w:r w:rsidRPr="00254078">
        <w:rPr>
          <w:rFonts w:ascii="Verdana" w:hAnsi="Verdana"/>
          <w:b/>
          <w:sz w:val="20"/>
          <w:szCs w:val="20"/>
          <w:lang w:val="ca-ES"/>
        </w:rPr>
        <w:t xml:space="preserve"> </w:t>
      </w:r>
      <w:r w:rsidR="00254078" w:rsidRPr="00254078">
        <w:rPr>
          <w:rFonts w:ascii="Verdana" w:hAnsi="Verdana"/>
          <w:b/>
          <w:sz w:val="20"/>
          <w:szCs w:val="20"/>
          <w:lang w:val="ca-ES"/>
        </w:rPr>
        <w:t>“ERASMUS+ INTERNATIONAL CREDIT MOBILITY PROGRAMME CALL FOR APPLICATIONS FOR STUDENTS AND STAFF MOBILITY 2019” (LÍBAN, SOMÀLIA I KENYA)</w:t>
      </w:r>
    </w:p>
    <w:p w:rsidR="00044616" w:rsidRPr="00704D6F" w:rsidRDefault="00044616" w:rsidP="00AC77FC">
      <w:pPr>
        <w:rPr>
          <w:rFonts w:asciiTheme="minorHAnsi" w:hAnsiTheme="minorHAnsi"/>
          <w:sz w:val="24"/>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Dades de la persona sol·licitant</w:t>
      </w:r>
    </w:p>
    <w:p w:rsidR="00254078" w:rsidRPr="005B6948" w:rsidRDefault="00254078" w:rsidP="00254078">
      <w:pPr>
        <w:pStyle w:val="Default"/>
        <w:rPr>
          <w:rFonts w:ascii="Verdana" w:hAnsi="Verdana"/>
          <w:noProof/>
          <w:sz w:val="20"/>
          <w:szCs w:val="20"/>
          <w:lang w:val="ca-ES"/>
        </w:rPr>
      </w:pPr>
    </w:p>
    <w:p w:rsidR="00254078" w:rsidRDefault="00254078" w:rsidP="00254078">
      <w:pPr>
        <w:rPr>
          <w:rFonts w:ascii="Verdana" w:eastAsia="Arial Unicode MS" w:hAnsi="Verdana" w:cs="Calibri"/>
          <w:sz w:val="18"/>
          <w:szCs w:val="18"/>
          <w:lang w:val="ca-ES"/>
        </w:rPr>
      </w:pPr>
      <w:r w:rsidRPr="005B6948">
        <w:rPr>
          <w:rFonts w:ascii="Verdana" w:eastAsia="Arial Unicode MS" w:hAnsi="Verdana" w:cs="Calibri"/>
          <w:sz w:val="18"/>
          <w:szCs w:val="18"/>
          <w:lang w:val="ca-ES"/>
        </w:rPr>
        <w:t>Cognoms:</w:t>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t>Nom:</w:t>
      </w:r>
      <w:r w:rsidRPr="005B6948">
        <w:rPr>
          <w:rFonts w:ascii="Verdana" w:eastAsia="Arial Unicode MS" w:hAnsi="Verdana" w:cs="Calibri"/>
          <w:sz w:val="18"/>
          <w:szCs w:val="18"/>
          <w:lang w:val="ca-ES"/>
        </w:rPr>
        <w:br/>
        <w:t>NIF:</w:t>
      </w:r>
      <w:r w:rsidRPr="005B6948">
        <w:rPr>
          <w:rFonts w:ascii="Verdana" w:eastAsia="Arial Unicode MS" w:hAnsi="Verdana" w:cs="Calibri"/>
          <w:sz w:val="18"/>
          <w:szCs w:val="18"/>
          <w:lang w:val="ca-ES"/>
        </w:rPr>
        <w:br/>
        <w:t>Departament/UCA:</w:t>
      </w:r>
    </w:p>
    <w:p w:rsidR="00254078" w:rsidRPr="005B6948" w:rsidRDefault="00254078" w:rsidP="00254078">
      <w:pPr>
        <w:rPr>
          <w:rFonts w:ascii="Verdana" w:eastAsia="Arial Unicode MS" w:hAnsi="Verdana" w:cs="Calibri"/>
          <w:sz w:val="18"/>
          <w:szCs w:val="18"/>
          <w:lang w:val="ca-ES"/>
        </w:rPr>
      </w:pPr>
      <w:r>
        <w:rPr>
          <w:rFonts w:ascii="Verdana" w:eastAsia="Arial Unicode MS" w:hAnsi="Verdana" w:cs="Calibri"/>
          <w:sz w:val="18"/>
          <w:szCs w:val="18"/>
          <w:lang w:val="ca-ES"/>
        </w:rPr>
        <w:t xml:space="preserve">Col·lectiu: </w:t>
      </w:r>
      <w:r w:rsidRPr="005B6948">
        <w:rPr>
          <w:rFonts w:ascii="Verdana" w:eastAsia="Arial Unicode MS" w:hAnsi="Verdana" w:cs="Calibri"/>
          <w:sz w:val="18"/>
          <w:szCs w:val="18"/>
          <w:lang w:val="ca-ES"/>
        </w:rPr>
        <w:br/>
        <w:t xml:space="preserve">Tipus de vinculació amb la UPF:                    </w:t>
      </w:r>
    </w:p>
    <w:p w:rsidR="00704D6F" w:rsidRDefault="00704D6F" w:rsidP="00AC77FC">
      <w:pPr>
        <w:rPr>
          <w:rFonts w:asciiTheme="minorHAnsi" w:hAnsiTheme="minorHAnsi"/>
          <w:b/>
          <w:bCs/>
          <w:color w:val="222222"/>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r>
        <w:rPr>
          <w:rFonts w:ascii="Verdana" w:eastAsia="Arial Unicode MS" w:hAnsi="Verdana" w:cs="Calibri"/>
          <w:b/>
          <w:sz w:val="20"/>
          <w:szCs w:val="20"/>
          <w:lang w:val="ca-ES"/>
        </w:rPr>
        <w:t>Sol·licito participar a la convocatòria 2019-2021</w:t>
      </w:r>
    </w:p>
    <w:p w:rsidR="00254078" w:rsidRPr="005B6948" w:rsidRDefault="00254078" w:rsidP="00254078">
      <w:pPr>
        <w:pStyle w:val="Default"/>
        <w:rPr>
          <w:rFonts w:ascii="Verdana" w:hAnsi="Verdana"/>
          <w:noProof/>
          <w:sz w:val="20"/>
          <w:szCs w:val="20"/>
          <w:lang w:val="ca-ES"/>
        </w:rPr>
      </w:pPr>
    </w:p>
    <w:p w:rsidR="00704D6F" w:rsidRPr="00704D6F" w:rsidRDefault="00704D6F" w:rsidP="00AC77FC">
      <w:pPr>
        <w:rPr>
          <w:rFonts w:asciiTheme="minorHAnsi" w:hAnsiTheme="minorHAnsi"/>
          <w:color w:val="222222"/>
          <w:sz w:val="20"/>
          <w:szCs w:val="20"/>
          <w:lang w:val="ca-ES"/>
        </w:rPr>
      </w:pPr>
    </w:p>
    <w:p w:rsidR="00E76D91" w:rsidRDefault="002F01B6" w:rsidP="00B9328A">
      <w:pPr>
        <w:rPr>
          <w:rFonts w:asciiTheme="minorHAnsi" w:hAnsiTheme="minorHAnsi"/>
          <w:noProof/>
          <w:color w:val="222222"/>
          <w:sz w:val="20"/>
          <w:szCs w:val="20"/>
          <w:lang w:val="ca-ES"/>
        </w:rPr>
      </w:pPr>
      <w:r>
        <w:rPr>
          <w:rFonts w:asciiTheme="minorHAnsi" w:hAnsiTheme="minorHAnsi"/>
          <w:noProof/>
          <w:color w:val="222222"/>
          <w:sz w:val="20"/>
          <w:szCs w:val="20"/>
        </w:rPr>
        <w:pict>
          <v:roundrect id="_x0000_s1042" style="position:absolute;margin-left:186.1pt;margin-top:2.8pt;width:17.15pt;height:8pt;z-index:251671552" arcsize="10923f"/>
        </w:pict>
      </w:r>
      <w:r>
        <w:rPr>
          <w:rFonts w:asciiTheme="minorHAnsi" w:hAnsiTheme="minorHAnsi"/>
          <w:noProof/>
          <w:color w:val="222222"/>
          <w:sz w:val="20"/>
          <w:szCs w:val="20"/>
        </w:rPr>
        <w:pict>
          <v:roundrect id="_x0000_s1035" style="position:absolute;margin-left:63.1pt;margin-top:3.95pt;width:17.15pt;height:8pt;z-index:251670528" arcsize="10923f"/>
        </w:pict>
      </w:r>
      <w:r>
        <w:rPr>
          <w:rFonts w:asciiTheme="minorHAnsi" w:hAnsiTheme="minorHAnsi"/>
          <w:noProof/>
          <w:color w:val="222222"/>
          <w:sz w:val="20"/>
          <w:szCs w:val="20"/>
        </w:rPr>
        <w:pict>
          <v:roundrect id="_x0000_s1043" style="position:absolute;margin-left:309.1pt;margin-top:3.95pt;width:17.15pt;height:8pt;z-index:251672576" arcsize="10923f"/>
        </w:pict>
      </w:r>
      <w:r w:rsidRPr="002F01B6">
        <w:rPr>
          <w:rFonts w:asciiTheme="minorHAnsi" w:hAnsiTheme="minorHAnsi"/>
          <w:noProof/>
          <w:color w:val="222222"/>
          <w:sz w:val="20"/>
          <w:szCs w:val="20"/>
          <w:lang w:val="ca-ES"/>
        </w:rPr>
        <w:pict>
          <v:roundrect id="_x0000_s1032" style="position:absolute;margin-left:63.1pt;margin-top:2.8pt;width:17.15pt;height:8pt;z-index:251666432" arcsize="10923f"/>
        </w:pict>
      </w:r>
      <w:r w:rsidRPr="002F01B6">
        <w:rPr>
          <w:rFonts w:asciiTheme="minorHAnsi" w:hAnsiTheme="minorHAnsi"/>
          <w:noProof/>
          <w:color w:val="222222"/>
          <w:sz w:val="20"/>
          <w:szCs w:val="20"/>
          <w:lang w:val="ca-ES"/>
        </w:rPr>
        <w:pict>
          <v:roundrect id="_x0000_s1033" style="position:absolute;margin-left:63.1pt;margin-top:3.35pt;width:17.15pt;height:8pt;z-index:251668480" arcsize="10923f"/>
        </w:pict>
      </w:r>
      <w:r w:rsidR="00044616">
        <w:rPr>
          <w:rFonts w:asciiTheme="minorHAnsi" w:hAnsiTheme="minorHAnsi"/>
          <w:noProof/>
          <w:color w:val="222222"/>
          <w:sz w:val="20"/>
          <w:szCs w:val="20"/>
          <w:lang w:val="ca-ES"/>
        </w:rPr>
        <w:t>K</w:t>
      </w:r>
      <w:r w:rsidR="00254078">
        <w:rPr>
          <w:rFonts w:asciiTheme="minorHAnsi" w:hAnsiTheme="minorHAnsi"/>
          <w:noProof/>
          <w:color w:val="222222"/>
          <w:sz w:val="20"/>
          <w:szCs w:val="20"/>
          <w:lang w:val="ca-ES"/>
        </w:rPr>
        <w:t>ENYA</w:t>
      </w:r>
      <w:r w:rsidR="00E76D91">
        <w:rPr>
          <w:rFonts w:asciiTheme="minorHAnsi" w:hAnsiTheme="minorHAnsi"/>
          <w:noProof/>
          <w:color w:val="222222"/>
          <w:sz w:val="20"/>
          <w:szCs w:val="20"/>
          <w:lang w:val="ca-ES"/>
        </w:rPr>
        <w:tab/>
      </w:r>
      <w:r w:rsidR="00E76D91">
        <w:rPr>
          <w:rFonts w:asciiTheme="minorHAnsi" w:hAnsiTheme="minorHAnsi"/>
          <w:noProof/>
          <w:color w:val="222222"/>
          <w:sz w:val="20"/>
          <w:szCs w:val="20"/>
          <w:lang w:val="ca-ES"/>
        </w:rPr>
        <w:tab/>
      </w:r>
      <w:r w:rsidR="00E76D91">
        <w:rPr>
          <w:rFonts w:asciiTheme="minorHAnsi" w:hAnsiTheme="minorHAnsi"/>
          <w:noProof/>
          <w:color w:val="222222"/>
          <w:sz w:val="20"/>
          <w:szCs w:val="20"/>
          <w:lang w:val="ca-ES"/>
        </w:rPr>
        <w:tab/>
      </w:r>
      <w:r w:rsidR="00E76D91">
        <w:rPr>
          <w:rFonts w:asciiTheme="minorHAnsi" w:hAnsiTheme="minorHAnsi"/>
          <w:noProof/>
          <w:color w:val="222222"/>
          <w:sz w:val="20"/>
          <w:szCs w:val="20"/>
          <w:lang w:val="ca-ES"/>
        </w:rPr>
        <w:tab/>
      </w:r>
      <w:r w:rsidR="00EA052D">
        <w:rPr>
          <w:rFonts w:asciiTheme="minorHAnsi" w:hAnsiTheme="minorHAnsi"/>
          <w:noProof/>
          <w:color w:val="222222"/>
          <w:sz w:val="20"/>
          <w:szCs w:val="20"/>
          <w:lang w:val="ca-ES"/>
        </w:rPr>
        <w:t>LÍBAN</w:t>
      </w:r>
      <w:r w:rsidR="00044616">
        <w:rPr>
          <w:rFonts w:asciiTheme="minorHAnsi" w:hAnsiTheme="minorHAnsi"/>
          <w:noProof/>
          <w:color w:val="222222"/>
          <w:sz w:val="20"/>
          <w:szCs w:val="20"/>
          <w:lang w:val="ca-ES"/>
        </w:rPr>
        <w:t xml:space="preserve">                                  SOMÀLIA </w:t>
      </w:r>
    </w:p>
    <w:p w:rsidR="00E76D91" w:rsidRPr="00704D6F" w:rsidRDefault="00E76D91" w:rsidP="00B9328A">
      <w:pPr>
        <w:rPr>
          <w:rFonts w:asciiTheme="minorHAnsi" w:hAnsiTheme="minorHAnsi"/>
          <w:color w:val="222222"/>
          <w:sz w:val="20"/>
          <w:szCs w:val="20"/>
          <w:lang w:val="ca-ES"/>
        </w:rPr>
      </w:pPr>
    </w:p>
    <w:p w:rsidR="00704D6F" w:rsidRDefault="00704D6F" w:rsidP="00AC77FC">
      <w:pPr>
        <w:rPr>
          <w:rFonts w:asciiTheme="minorHAnsi" w:hAnsiTheme="minorHAnsi"/>
          <w:color w:val="222222"/>
          <w:sz w:val="20"/>
          <w:szCs w:val="20"/>
          <w:lang w:val="ca-ES"/>
        </w:rPr>
      </w:pPr>
    </w:p>
    <w:p w:rsidR="00254078" w:rsidRPr="00704D6F" w:rsidRDefault="00254078" w:rsidP="00AC77FC">
      <w:pPr>
        <w:rPr>
          <w:rFonts w:asciiTheme="minorHAnsi" w:hAnsiTheme="minorHAnsi"/>
          <w:color w:val="222222"/>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Documentació aportada</w:t>
      </w:r>
      <w:r w:rsidRPr="005B6948">
        <w:rPr>
          <w:rFonts w:ascii="Verdana" w:hAnsi="Verdana"/>
          <w:b/>
          <w:sz w:val="20"/>
          <w:szCs w:val="20"/>
          <w:lang w:val="ca-ES"/>
        </w:rPr>
        <w:t xml:space="preserve"> </w:t>
      </w:r>
    </w:p>
    <w:p w:rsidR="00254078" w:rsidRPr="005B6948" w:rsidRDefault="00254078" w:rsidP="00254078">
      <w:pPr>
        <w:pStyle w:val="Prrafodelista"/>
        <w:spacing w:after="60"/>
        <w:ind w:left="714" w:right="-710"/>
        <w:jc w:val="both"/>
        <w:rPr>
          <w:rFonts w:ascii="Verdana" w:hAnsi="Verdana"/>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p>
    <w:p w:rsidR="00254078" w:rsidRDefault="00254078" w:rsidP="00254078">
      <w:pPr>
        <w:rPr>
          <w:rFonts w:ascii="Verdana" w:hAnsi="Verdana"/>
          <w:noProof/>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Signatur</w:t>
      </w:r>
      <w:r>
        <w:rPr>
          <w:rFonts w:ascii="Verdana" w:hAnsi="Verdana"/>
          <w:sz w:val="18"/>
          <w:szCs w:val="18"/>
          <w:lang w:val="ca-ES"/>
        </w:rPr>
        <w:t>a de la persona sol·licitant</w:t>
      </w: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 xml:space="preserve">Barcelona,         </w:t>
      </w:r>
      <w:r>
        <w:rPr>
          <w:rFonts w:ascii="Verdana" w:hAnsi="Verdana"/>
          <w:sz w:val="18"/>
          <w:szCs w:val="18"/>
          <w:lang w:val="ca-ES"/>
        </w:rPr>
        <w:t xml:space="preserve">              d</w:t>
      </w:r>
      <w:r w:rsidRPr="005B6948">
        <w:rPr>
          <w:rFonts w:ascii="Verdana" w:hAnsi="Verdana"/>
          <w:sz w:val="18"/>
          <w:szCs w:val="18"/>
          <w:lang w:val="ca-ES"/>
        </w:rPr>
        <w:t>el 20_</w:t>
      </w:r>
    </w:p>
    <w:p w:rsidR="00254078" w:rsidRDefault="002F01B6" w:rsidP="00254078">
      <w:pPr>
        <w:pStyle w:val="Default"/>
        <w:rPr>
          <w:rFonts w:asciiTheme="minorHAnsi" w:hAnsiTheme="minorHAnsi"/>
          <w:b/>
          <w:lang w:val="ca-ES"/>
        </w:rPr>
      </w:pPr>
      <w:r w:rsidRPr="002F01B6">
        <w:rPr>
          <w:rFonts w:asciiTheme="minorHAnsi" w:hAnsiTheme="minorHAnsi"/>
          <w:b/>
          <w:bCs/>
          <w:noProof/>
          <w:color w:val="222222"/>
          <w:sz w:val="20"/>
          <w:szCs w:val="20"/>
          <w:lang w:val="ca-ES"/>
        </w:rPr>
        <w:pict>
          <v:shapetype id="_x0000_t32" coordsize="21600,21600" o:spt="32" o:oned="t" path="m,l21600,21600e" filled="f">
            <v:path arrowok="t" fillok="f" o:connecttype="none"/>
            <o:lock v:ext="edit" shapetype="t"/>
          </v:shapetype>
          <v:shape id="_x0000_s1029" type="#_x0000_t32" style="position:absolute;margin-left:-1.8pt;margin-top:20pt;width:411.05pt;height:1.65pt;z-index:251663360;mso-position-horizontal-relative:text;mso-position-vertical-relative:text" o:connectortype="straight"/>
        </w:pict>
      </w:r>
    </w:p>
    <w:p w:rsidR="00254078" w:rsidRDefault="00254078" w:rsidP="00254078">
      <w:pPr>
        <w:pStyle w:val="Default"/>
        <w:rPr>
          <w:rFonts w:asciiTheme="minorHAnsi" w:hAnsiTheme="minorHAnsi"/>
          <w:b/>
          <w:lang w:val="ca-ES"/>
        </w:rPr>
      </w:pPr>
    </w:p>
    <w:p w:rsidR="00530F1F" w:rsidRDefault="00AC77FC" w:rsidP="00044616">
      <w:pPr>
        <w:spacing w:after="200"/>
        <w:rPr>
          <w:rFonts w:asciiTheme="minorHAnsi" w:hAnsiTheme="minorHAnsi"/>
          <w:b/>
          <w:sz w:val="24"/>
          <w:lang w:val="ca-ES"/>
        </w:rPr>
      </w:pPr>
      <w:r w:rsidRPr="00704D6F">
        <w:rPr>
          <w:rFonts w:asciiTheme="minorHAnsi" w:hAnsiTheme="minorHAnsi"/>
          <w:b/>
          <w:sz w:val="24"/>
          <w:lang w:val="ca-ES"/>
        </w:rPr>
        <w:t>SERVEI DE RELACIONS INTERNACIONALS</w:t>
      </w:r>
    </w:p>
    <w:p w:rsidR="00530F1F" w:rsidRDefault="00530F1F" w:rsidP="00044616">
      <w:pPr>
        <w:spacing w:after="200"/>
        <w:rPr>
          <w:rFonts w:ascii="Verdana" w:hAnsi="Verdana"/>
          <w:b/>
          <w:i/>
          <w:sz w:val="12"/>
          <w:szCs w:val="12"/>
          <w:lang w:val="ca-ES"/>
        </w:rPr>
      </w:pPr>
      <w:r>
        <w:rPr>
          <w:rFonts w:asciiTheme="minorHAnsi" w:hAnsiTheme="minorHAnsi"/>
          <w:b/>
          <w:sz w:val="24"/>
          <w:lang w:val="ca-ES"/>
        </w:rPr>
        <w:br/>
      </w:r>
    </w:p>
    <w:p w:rsidR="002A0449" w:rsidRPr="00530F1F" w:rsidRDefault="00AC77FC" w:rsidP="00044616">
      <w:pPr>
        <w:spacing w:after="200"/>
        <w:rPr>
          <w:rFonts w:asciiTheme="minorHAnsi" w:hAnsiTheme="minorHAnsi"/>
          <w:b/>
          <w:sz w:val="24"/>
          <w:lang w:val="ca-ES"/>
        </w:rPr>
      </w:pPr>
      <w:r w:rsidRPr="00044616">
        <w:rPr>
          <w:rFonts w:ascii="Verdana" w:hAnsi="Verdana"/>
          <w:b/>
          <w:i/>
          <w:sz w:val="12"/>
          <w:szCs w:val="12"/>
          <w:lang w:val="ca-ES"/>
        </w:rPr>
        <w:t xml:space="preserve">Protecció de dades de </w:t>
      </w:r>
      <w:r w:rsidR="00704D6F" w:rsidRPr="00044616">
        <w:rPr>
          <w:rFonts w:ascii="Verdana" w:hAnsi="Verdana"/>
          <w:b/>
          <w:i/>
          <w:sz w:val="12"/>
          <w:szCs w:val="12"/>
          <w:lang w:val="ca-ES"/>
        </w:rPr>
        <w:t>caràcter</w:t>
      </w:r>
      <w:r w:rsidRPr="00044616">
        <w:rPr>
          <w:rFonts w:ascii="Verdana" w:hAnsi="Verdana"/>
          <w:b/>
          <w:i/>
          <w:sz w:val="12"/>
          <w:szCs w:val="12"/>
          <w:lang w:val="ca-ES"/>
        </w:rPr>
        <w:t xml:space="preserve"> personal</w:t>
      </w:r>
      <w:r w:rsidRPr="00044616">
        <w:rPr>
          <w:rFonts w:ascii="Verdana" w:hAnsi="Verdana"/>
          <w:b/>
          <w:i/>
          <w:sz w:val="12"/>
          <w:szCs w:val="12"/>
          <w:lang w:val="ca-ES"/>
        </w:rPr>
        <w:br/>
      </w:r>
      <w:r w:rsidR="00044616">
        <w:rPr>
          <w:rFonts w:ascii="Verdana" w:hAnsi="Verdana"/>
          <w:color w:val="222222"/>
          <w:sz w:val="12"/>
          <w:szCs w:val="12"/>
          <w:lang w:val="ca-ES"/>
        </w:rPr>
        <w:br/>
      </w:r>
      <w:r w:rsidR="00044616" w:rsidRPr="00044616">
        <w:rPr>
          <w:rFonts w:ascii="Verdana" w:hAnsi="Verdana"/>
          <w:color w:val="222222"/>
          <w:sz w:val="12"/>
          <w:szCs w:val="12"/>
          <w:lang w:val="ca-ES"/>
        </w:rPr>
        <w:t>D’acord amb el que disposa el Reglament General de Protecció de Dades, Reglament (UE) 2016/679, resumim la nostra informació de protecció de dades:</w:t>
      </w:r>
      <w:r w:rsidR="00044616">
        <w:rPr>
          <w:rFonts w:ascii="Verdana" w:hAnsi="Verdana"/>
          <w:color w:val="222222"/>
          <w:sz w:val="12"/>
          <w:szCs w:val="12"/>
        </w:rPr>
        <w:br/>
      </w:r>
      <w:r w:rsidR="00044616" w:rsidRPr="00044616">
        <w:rPr>
          <w:rFonts w:ascii="Verdana" w:hAnsi="Verdana"/>
          <w:b/>
          <w:bCs/>
          <w:color w:val="222222"/>
          <w:sz w:val="12"/>
          <w:szCs w:val="12"/>
          <w:lang w:val="ca-ES"/>
        </w:rPr>
        <w:t>Responsable del tractament:</w:t>
      </w:r>
      <w:r w:rsidR="00044616" w:rsidRPr="00044616">
        <w:rPr>
          <w:rFonts w:ascii="Verdana" w:hAnsi="Verdana"/>
          <w:color w:val="222222"/>
          <w:sz w:val="12"/>
          <w:szCs w:val="12"/>
          <w:lang w:val="ca-ES"/>
        </w:rPr>
        <w:t> Universitat Pompeu Fabra. Pl. de la Mercè, 10-12. 08002 Barcelona. Tel.(+34) 935 422 000.</w:t>
      </w:r>
      <w:r w:rsidR="00044616">
        <w:rPr>
          <w:rFonts w:ascii="Verdana" w:hAnsi="Verdana"/>
          <w:color w:val="222222"/>
          <w:sz w:val="12"/>
          <w:szCs w:val="12"/>
        </w:rPr>
        <w:br/>
      </w:r>
      <w:r w:rsidR="00044616" w:rsidRPr="00044616">
        <w:rPr>
          <w:rFonts w:ascii="Verdana" w:hAnsi="Verdana"/>
          <w:b/>
          <w:bCs/>
          <w:color w:val="222222"/>
          <w:sz w:val="12"/>
          <w:szCs w:val="12"/>
          <w:lang w:val="ca-ES"/>
        </w:rPr>
        <w:t>Finalitat:</w:t>
      </w:r>
      <w:r w:rsidR="00044616" w:rsidRPr="00044616">
        <w:rPr>
          <w:rFonts w:ascii="Verdana" w:hAnsi="Verdana"/>
          <w:color w:val="222222"/>
          <w:sz w:val="12"/>
          <w:szCs w:val="12"/>
          <w:lang w:val="ca-ES"/>
        </w:rPr>
        <w:t xml:space="preserve"> les dades personals es tractaran per gestionar la participació en el programa </w:t>
      </w:r>
      <w:proofErr w:type="spellStart"/>
      <w:r w:rsidR="00044616" w:rsidRPr="00044616">
        <w:rPr>
          <w:rFonts w:ascii="Verdana" w:hAnsi="Verdana"/>
          <w:color w:val="222222"/>
          <w:sz w:val="12"/>
          <w:szCs w:val="12"/>
          <w:lang w:val="ca-ES"/>
        </w:rPr>
        <w:t>Erasmus</w:t>
      </w:r>
      <w:proofErr w:type="spellEnd"/>
      <w:r w:rsidR="00044616" w:rsidRPr="00044616">
        <w:rPr>
          <w:rFonts w:ascii="Verdana" w:hAnsi="Verdana"/>
          <w:color w:val="222222"/>
          <w:sz w:val="12"/>
          <w:szCs w:val="12"/>
          <w:lang w:val="ca-ES"/>
        </w:rPr>
        <w:t>+ de mobilitat per al PAS</w:t>
      </w:r>
      <w:r w:rsidR="00A90DA1">
        <w:rPr>
          <w:rFonts w:ascii="Verdana" w:hAnsi="Verdana"/>
          <w:color w:val="222222"/>
          <w:sz w:val="12"/>
          <w:szCs w:val="12"/>
          <w:lang w:val="ca-ES"/>
        </w:rPr>
        <w:t xml:space="preserve">, </w:t>
      </w:r>
      <w:r w:rsidR="00044616" w:rsidRPr="00044616">
        <w:rPr>
          <w:rFonts w:ascii="Verdana" w:hAnsi="Verdana"/>
          <w:color w:val="222222"/>
          <w:sz w:val="12"/>
          <w:szCs w:val="12"/>
          <w:lang w:val="ca-ES"/>
        </w:rPr>
        <w:t>PDI</w:t>
      </w:r>
      <w:r w:rsidR="00A90DA1">
        <w:rPr>
          <w:rFonts w:ascii="Verdana" w:hAnsi="Verdana"/>
          <w:color w:val="222222"/>
          <w:sz w:val="12"/>
          <w:szCs w:val="12"/>
          <w:lang w:val="ca-ES"/>
        </w:rPr>
        <w:t xml:space="preserve"> i estudiants</w:t>
      </w:r>
      <w:r w:rsidR="00044616" w:rsidRPr="00044616">
        <w:rPr>
          <w:rFonts w:ascii="Verdana" w:hAnsi="Verdana"/>
          <w:color w:val="222222"/>
          <w:sz w:val="12"/>
          <w:szCs w:val="12"/>
          <w:lang w:val="ca-ES"/>
        </w:rPr>
        <w:t xml:space="preserve"> de la Universitat. Le</w:t>
      </w:r>
      <w:r w:rsidR="00044616" w:rsidRPr="00044616">
        <w:rPr>
          <w:rFonts w:ascii="Verdana" w:hAnsi="Verdana"/>
          <w:color w:val="000000"/>
          <w:sz w:val="12"/>
          <w:szCs w:val="12"/>
          <w:lang w:val="ca-ES"/>
        </w:rPr>
        <w:t xml:space="preserve">s dades personals es conservaran durant el període de gestió de la convocatòria d’ajuts corresponent i mentre es puguin derivar responsabilitats legals. Les dades de participació s’incorporaran als expedients respectius del personal </w:t>
      </w:r>
      <w:r w:rsidR="00A90DA1">
        <w:rPr>
          <w:rFonts w:ascii="Verdana" w:hAnsi="Verdana"/>
          <w:color w:val="000000"/>
          <w:sz w:val="12"/>
          <w:szCs w:val="12"/>
          <w:lang w:val="ca-ES"/>
        </w:rPr>
        <w:t xml:space="preserve"> i dels estudiants </w:t>
      </w:r>
      <w:r w:rsidR="00044616" w:rsidRPr="00044616">
        <w:rPr>
          <w:rFonts w:ascii="Verdana" w:hAnsi="Verdana"/>
          <w:color w:val="000000"/>
          <w:sz w:val="12"/>
          <w:szCs w:val="12"/>
          <w:lang w:val="ca-ES"/>
        </w:rPr>
        <w:t>a la UPF. Serà d’aplicació allò que disposi la normativa d’arxius i documentació</w:t>
      </w:r>
      <w:r w:rsidR="00044616" w:rsidRPr="00044616">
        <w:rPr>
          <w:rFonts w:ascii="Verdana" w:hAnsi="Verdana"/>
          <w:color w:val="222222"/>
          <w:sz w:val="12"/>
          <w:szCs w:val="12"/>
          <w:lang w:val="ca-ES"/>
        </w:rPr>
        <w:t>.</w:t>
      </w:r>
      <w:r w:rsidR="00A90DA1" w:rsidRPr="00A90DA1">
        <w:rPr>
          <w:rFonts w:ascii="Verdana" w:hAnsi="Verdana" w:cs="Calibri"/>
          <w:b/>
          <w:bCs/>
          <w:color w:val="222222"/>
          <w:sz w:val="18"/>
          <w:szCs w:val="18"/>
          <w:shd w:val="clear" w:color="auto" w:fill="FFFFFF"/>
          <w:lang w:val="ca-ES"/>
        </w:rPr>
        <w:t xml:space="preserve"> </w:t>
      </w:r>
      <w:r w:rsidR="00044616">
        <w:rPr>
          <w:rFonts w:ascii="Verdana" w:hAnsi="Verdana"/>
          <w:color w:val="222222"/>
          <w:sz w:val="12"/>
          <w:szCs w:val="12"/>
          <w:lang w:val="ca-ES"/>
        </w:rPr>
        <w:br/>
      </w:r>
      <w:r w:rsidR="00044616" w:rsidRPr="00044616">
        <w:rPr>
          <w:rFonts w:ascii="Verdana" w:hAnsi="Verdana"/>
          <w:b/>
          <w:bCs/>
          <w:color w:val="222222"/>
          <w:sz w:val="12"/>
          <w:szCs w:val="12"/>
          <w:lang w:val="ca-ES"/>
        </w:rPr>
        <w:t>Legitimació:</w:t>
      </w:r>
      <w:r w:rsidR="00044616" w:rsidRPr="00044616">
        <w:rPr>
          <w:rFonts w:ascii="Verdana" w:hAnsi="Verdana"/>
          <w:color w:val="222222"/>
          <w:sz w:val="12"/>
          <w:szCs w:val="12"/>
          <w:lang w:val="ca-ES"/>
        </w:rPr>
        <w:t> El tractament és necessari per complir la missió d’interès públic d’impulsar la mobilitat entre la comunitat universitària catalana dins l’europea i internacional d’acord amb l’article 30 de la Llei 1/2003 d’universitats de Catalunya i d’acord amb el Reglament (UE) 1288/2013 pel qual es crea el programa «</w:t>
      </w:r>
      <w:proofErr w:type="spellStart"/>
      <w:r w:rsidR="00044616" w:rsidRPr="00044616">
        <w:rPr>
          <w:rFonts w:ascii="Verdana" w:hAnsi="Verdana"/>
          <w:color w:val="222222"/>
          <w:sz w:val="12"/>
          <w:szCs w:val="12"/>
          <w:lang w:val="ca-ES"/>
        </w:rPr>
        <w:t>Erasmus</w:t>
      </w:r>
      <w:proofErr w:type="spellEnd"/>
      <w:r w:rsidR="00044616" w:rsidRPr="00044616">
        <w:rPr>
          <w:rFonts w:ascii="Verdana" w:hAnsi="Verdana"/>
          <w:color w:val="222222"/>
          <w:sz w:val="12"/>
          <w:szCs w:val="12"/>
          <w:lang w:val="ca-ES"/>
        </w:rPr>
        <w:t>+». En el cas que la persona sol·liciti mesures d’adaptació o suport específiques es podran tractar dades de salut amb el consentiment de la persona. També amb el consentiment explícit de la persona es podran realitzar transferències internacionals de dades a països no declarats com adequats en matèria de protecció de dades per la Comissió Europea.</w:t>
      </w:r>
      <w:r w:rsidR="00044616">
        <w:rPr>
          <w:rFonts w:ascii="Verdana" w:hAnsi="Verdana"/>
          <w:color w:val="222222"/>
          <w:sz w:val="12"/>
          <w:szCs w:val="12"/>
        </w:rPr>
        <w:br/>
      </w:r>
      <w:r w:rsidR="00044616" w:rsidRPr="00044616">
        <w:rPr>
          <w:rFonts w:ascii="Verdana" w:hAnsi="Verdana"/>
          <w:b/>
          <w:bCs/>
          <w:color w:val="222222"/>
          <w:sz w:val="12"/>
          <w:szCs w:val="12"/>
          <w:lang w:val="ca-ES"/>
        </w:rPr>
        <w:t>Destinataris: </w:t>
      </w:r>
      <w:r w:rsidR="00044616" w:rsidRPr="00044616">
        <w:rPr>
          <w:rFonts w:ascii="Verdana" w:hAnsi="Verdana"/>
          <w:color w:val="222222"/>
          <w:sz w:val="12"/>
          <w:szCs w:val="12"/>
          <w:lang w:val="ca-ES"/>
        </w:rPr>
        <w:t>les dades podran ser tractades per la UPF i per la universitat de destí del programa de mobilitat, que podrà incloure, si escau, universitats a països no declarats com adequats en matèria de protecció de dades per la Comissió Europea. A més podran ser tractades per proveïdors de serveis de la societat de la informació dels Estats Units adherits al </w:t>
      </w:r>
      <w:proofErr w:type="spellStart"/>
      <w:r w:rsidR="00044616" w:rsidRPr="00044616">
        <w:rPr>
          <w:rFonts w:ascii="Verdana" w:hAnsi="Verdana"/>
          <w:i/>
          <w:iCs/>
          <w:color w:val="222222"/>
          <w:sz w:val="12"/>
          <w:szCs w:val="12"/>
          <w:lang w:val="ca-ES"/>
        </w:rPr>
        <w:t>Privacy</w:t>
      </w:r>
      <w:proofErr w:type="spellEnd"/>
      <w:r w:rsidR="00044616" w:rsidRPr="00044616">
        <w:rPr>
          <w:rFonts w:ascii="Verdana" w:hAnsi="Verdana"/>
          <w:i/>
          <w:iCs/>
          <w:color w:val="222222"/>
          <w:sz w:val="12"/>
          <w:szCs w:val="12"/>
          <w:lang w:val="ca-ES"/>
        </w:rPr>
        <w:t xml:space="preserve"> </w:t>
      </w:r>
      <w:proofErr w:type="spellStart"/>
      <w:r w:rsidR="00044616" w:rsidRPr="00044616">
        <w:rPr>
          <w:rFonts w:ascii="Verdana" w:hAnsi="Verdana"/>
          <w:i/>
          <w:iCs/>
          <w:color w:val="222222"/>
          <w:sz w:val="12"/>
          <w:szCs w:val="12"/>
          <w:lang w:val="ca-ES"/>
        </w:rPr>
        <w:t>Shield</w:t>
      </w:r>
      <w:proofErr w:type="spellEnd"/>
      <w:r w:rsidR="00044616" w:rsidRPr="00044616">
        <w:rPr>
          <w:rFonts w:ascii="Verdana" w:hAnsi="Verdana"/>
          <w:color w:val="222222"/>
          <w:sz w:val="12"/>
          <w:szCs w:val="12"/>
          <w:lang w:val="ca-ES"/>
        </w:rPr>
        <w:t> o que ofereixin garanties adequades, d’acord amb l’article 46 del Reglament General de Protecció de Dades, contractats per la Universitat. No es faran altres comunicacions de dades excepte per al compliment d’obligacions legalment establertes.</w:t>
      </w:r>
      <w:r w:rsidR="00044616">
        <w:rPr>
          <w:rFonts w:ascii="Verdana" w:hAnsi="Verdana"/>
          <w:color w:val="222222"/>
          <w:sz w:val="12"/>
          <w:szCs w:val="12"/>
          <w:lang w:val="ca-ES"/>
        </w:rPr>
        <w:br/>
      </w:r>
      <w:r w:rsidR="00044616" w:rsidRPr="00044616">
        <w:rPr>
          <w:rFonts w:ascii="Verdana" w:hAnsi="Verdana"/>
          <w:b/>
          <w:bCs/>
          <w:color w:val="222222"/>
          <w:sz w:val="12"/>
          <w:szCs w:val="12"/>
          <w:lang w:val="ca-ES"/>
        </w:rPr>
        <w:t>Drets:</w:t>
      </w:r>
      <w:r w:rsidR="00044616" w:rsidRPr="00044616">
        <w:rPr>
          <w:rFonts w:ascii="Verdana" w:hAnsi="Verdana"/>
          <w:color w:val="222222"/>
          <w:sz w:val="12"/>
          <w:szCs w:val="12"/>
          <w:lang w:val="ca-ES"/>
        </w:rPr>
        <w:t> podeu accedir a les vostres dades, sol·licitar-ne la rectificació, la supressió i en determinats casos la portabilitat, podeu oposar-vos al tractament i sol·licitar-ne la limitació, mitjançant comunicació adreçada al gerent de la Universitat (</w:t>
      </w:r>
      <w:hyperlink r:id="rId8" w:tgtFrame="_blank" w:history="1">
        <w:r w:rsidR="00044616" w:rsidRPr="00044616">
          <w:rPr>
            <w:rStyle w:val="Hipervnculo"/>
            <w:rFonts w:ascii="Verdana" w:hAnsi="Verdana"/>
            <w:color w:val="0563C1"/>
            <w:sz w:val="12"/>
            <w:szCs w:val="12"/>
            <w:lang w:val="ca-ES"/>
          </w:rPr>
          <w:t>gerencia@upf.edu</w:t>
        </w:r>
      </w:hyperlink>
      <w:r w:rsidR="00044616" w:rsidRPr="00044616">
        <w:rPr>
          <w:rFonts w:ascii="Verdana" w:hAnsi="Verdana"/>
          <w:color w:val="222222"/>
          <w:sz w:val="12"/>
          <w:szCs w:val="12"/>
          <w:lang w:val="ca-ES"/>
        </w:rPr>
        <w:t>). Podeu contactar amb el delegat de Protecció de Dades de la Universitat (</w:t>
      </w:r>
      <w:hyperlink r:id="rId9" w:tgtFrame="_blank" w:history="1">
        <w:r w:rsidR="00044616" w:rsidRPr="00044616">
          <w:rPr>
            <w:rStyle w:val="Hipervnculo"/>
            <w:rFonts w:ascii="Verdana" w:hAnsi="Verdana"/>
            <w:color w:val="0563C1"/>
            <w:sz w:val="12"/>
            <w:szCs w:val="12"/>
            <w:lang w:val="ca-ES"/>
          </w:rPr>
          <w:t>dpd@upf.edu</w:t>
        </w:r>
      </w:hyperlink>
      <w:r w:rsidR="00044616" w:rsidRPr="00044616">
        <w:rPr>
          <w:rFonts w:ascii="Verdana" w:hAnsi="Verdana"/>
          <w:color w:val="222222"/>
          <w:sz w:val="12"/>
          <w:szCs w:val="12"/>
          <w:lang w:val="ca-ES"/>
        </w:rPr>
        <w:t>) per a qüestions relacionades amb les vostres dades. Si considereu que els vostres drets no s’han atès correctament podeu presentar una reclamació davant del delegat de Protecció de Dades amb caràcter previ a reclamar davant de </w:t>
      </w:r>
      <w:hyperlink r:id="rId10" w:tgtFrame="_blank" w:history="1">
        <w:r w:rsidR="00044616" w:rsidRPr="00044616">
          <w:rPr>
            <w:rStyle w:val="Hipervnculo"/>
            <w:rFonts w:ascii="Verdana" w:hAnsi="Verdana"/>
            <w:color w:val="0563C1"/>
            <w:sz w:val="12"/>
            <w:szCs w:val="12"/>
            <w:lang w:val="ca-ES"/>
          </w:rPr>
          <w:t>l’Autoritat Catalana de Protecció de Dades</w:t>
        </w:r>
      </w:hyperlink>
      <w:r w:rsidR="00044616" w:rsidRPr="00044616">
        <w:rPr>
          <w:rFonts w:ascii="Verdana" w:hAnsi="Verdana"/>
          <w:color w:val="222222"/>
          <w:sz w:val="12"/>
          <w:szCs w:val="12"/>
          <w:lang w:val="ca-ES"/>
        </w:rPr>
        <w:t>. </w:t>
      </w:r>
    </w:p>
    <w:sectPr w:rsidR="002A0449" w:rsidRPr="00530F1F" w:rsidSect="00530F1F">
      <w:headerReference w:type="default" r:id="rId11"/>
      <w:pgSz w:w="11906" w:h="16838"/>
      <w:pgMar w:top="1397" w:right="1274" w:bottom="851" w:left="1560"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033" w:rsidRDefault="00A52033" w:rsidP="00303F14">
      <w:r>
        <w:separator/>
      </w:r>
    </w:p>
  </w:endnote>
  <w:endnote w:type="continuationSeparator" w:id="0">
    <w:p w:rsidR="00A52033" w:rsidRDefault="00A52033" w:rsidP="00303F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033" w:rsidRDefault="00A52033" w:rsidP="00303F14">
      <w:r>
        <w:separator/>
      </w:r>
    </w:p>
  </w:footnote>
  <w:footnote w:type="continuationSeparator" w:id="0">
    <w:p w:rsidR="00A52033" w:rsidRDefault="00A52033" w:rsidP="00303F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33" w:rsidRPr="00112651" w:rsidRDefault="00A52033" w:rsidP="00A23995">
    <w:pPr>
      <w:pStyle w:val="Encabezado"/>
      <w:ind w:right="-567"/>
      <w:jc w:val="right"/>
      <w:rPr>
        <w:lang w:val="es-ES"/>
      </w:rPr>
    </w:pPr>
    <w:r>
      <w:rPr>
        <w:b/>
        <w:noProof/>
        <w:sz w:val="22"/>
        <w:szCs w:val="22"/>
        <w:lang w:val="es-ES"/>
      </w:rPr>
      <w:drawing>
        <wp:anchor distT="0" distB="0" distL="114300" distR="114300" simplePos="0" relativeHeight="251658240" behindDoc="0" locked="0" layoutInCell="1" allowOverlap="1">
          <wp:simplePos x="0" y="0"/>
          <wp:positionH relativeFrom="column">
            <wp:posOffset>42545</wp:posOffset>
          </wp:positionH>
          <wp:positionV relativeFrom="paragraph">
            <wp:posOffset>-116205</wp:posOffset>
          </wp:positionV>
          <wp:extent cx="1384935" cy="676275"/>
          <wp:effectExtent l="19050" t="0" r="5715" b="0"/>
          <wp:wrapSquare wrapText="bothSides"/>
          <wp:docPr id="1" name="0 Imagen" descr="Logo_UPF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UPF_petit.jpg"/>
                  <pic:cNvPicPr>
                    <a:picLocks noChangeAspect="1" noChangeArrowheads="1"/>
                  </pic:cNvPicPr>
                </pic:nvPicPr>
                <pic:blipFill>
                  <a:blip r:embed="rId1"/>
                  <a:srcRect/>
                  <a:stretch>
                    <a:fillRect/>
                  </a:stretch>
                </pic:blipFill>
                <pic:spPr bwMode="auto">
                  <a:xfrm>
                    <a:off x="0" y="0"/>
                    <a:ext cx="1384935" cy="676275"/>
                  </a:xfrm>
                  <a:prstGeom prst="rect">
                    <a:avLst/>
                  </a:prstGeom>
                  <a:noFill/>
                  <a:ln w="9525">
                    <a:noFill/>
                    <a:miter lim="800000"/>
                    <a:headEnd/>
                    <a:tailEnd/>
                  </a:ln>
                </pic:spPr>
              </pic:pic>
            </a:graphicData>
          </a:graphic>
        </wp:anchor>
      </w:drawing>
    </w:r>
    <w:r>
      <w:rPr>
        <w:noProof/>
        <w:lang w:val="es-ES"/>
      </w:rPr>
      <w:drawing>
        <wp:inline distT="0" distB="0" distL="0" distR="0">
          <wp:extent cx="1747668" cy="384133"/>
          <wp:effectExtent l="19050" t="0" r="4932" b="0"/>
          <wp:docPr id="2" name="1 Imagen"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2"/>
                  <a:stretch>
                    <a:fillRect/>
                  </a:stretch>
                </pic:blipFill>
                <pic:spPr>
                  <a:xfrm>
                    <a:off x="0" y="0"/>
                    <a:ext cx="1747092" cy="38400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D26"/>
    <w:multiLevelType w:val="hybridMultilevel"/>
    <w:tmpl w:val="AEF8E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A47C07"/>
    <w:multiLevelType w:val="hybridMultilevel"/>
    <w:tmpl w:val="D8527BD4"/>
    <w:lvl w:ilvl="0" w:tplc="D092EF16">
      <w:start w:val="1"/>
      <w:numFmt w:val="upperRoman"/>
      <w:lvlText w:val="%1."/>
      <w:lvlJc w:val="left"/>
      <w:pPr>
        <w:ind w:left="1080" w:hanging="720"/>
      </w:pPr>
      <w:rPr>
        <w:rFonts w:cs="Times New Roman" w:hint="default"/>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start w:val="1"/>
      <w:numFmt w:val="decimal"/>
      <w:lvlText w:val="%4."/>
      <w:lvlJc w:val="left"/>
      <w:pPr>
        <w:ind w:left="2880" w:hanging="360"/>
      </w:pPr>
      <w:rPr>
        <w:rFonts w:cs="Times New Roman"/>
      </w:rPr>
    </w:lvl>
    <w:lvl w:ilvl="4" w:tplc="04030019">
      <w:start w:val="1"/>
      <w:numFmt w:val="lowerLetter"/>
      <w:lvlText w:val="%5."/>
      <w:lvlJc w:val="left"/>
      <w:pPr>
        <w:ind w:left="3600" w:hanging="360"/>
      </w:pPr>
      <w:rPr>
        <w:rFonts w:cs="Times New Roman"/>
      </w:rPr>
    </w:lvl>
    <w:lvl w:ilvl="5" w:tplc="0403001B">
      <w:start w:val="1"/>
      <w:numFmt w:val="lowerRoman"/>
      <w:lvlText w:val="%6."/>
      <w:lvlJc w:val="right"/>
      <w:pPr>
        <w:ind w:left="4320" w:hanging="180"/>
      </w:pPr>
      <w:rPr>
        <w:rFonts w:cs="Times New Roman"/>
      </w:rPr>
    </w:lvl>
    <w:lvl w:ilvl="6" w:tplc="0403000F">
      <w:start w:val="1"/>
      <w:numFmt w:val="decimal"/>
      <w:lvlText w:val="%7."/>
      <w:lvlJc w:val="left"/>
      <w:pPr>
        <w:ind w:left="5040" w:hanging="360"/>
      </w:pPr>
      <w:rPr>
        <w:rFonts w:cs="Times New Roman"/>
      </w:rPr>
    </w:lvl>
    <w:lvl w:ilvl="7" w:tplc="04030019">
      <w:start w:val="1"/>
      <w:numFmt w:val="lowerLetter"/>
      <w:lvlText w:val="%8."/>
      <w:lvlJc w:val="left"/>
      <w:pPr>
        <w:ind w:left="5760" w:hanging="360"/>
      </w:pPr>
      <w:rPr>
        <w:rFonts w:cs="Times New Roman"/>
      </w:rPr>
    </w:lvl>
    <w:lvl w:ilvl="8" w:tplc="0403001B">
      <w:start w:val="1"/>
      <w:numFmt w:val="lowerRoman"/>
      <w:lvlText w:val="%9."/>
      <w:lvlJc w:val="right"/>
      <w:pPr>
        <w:ind w:left="6480" w:hanging="180"/>
      </w:pPr>
      <w:rPr>
        <w:rFonts w:cs="Times New Roman"/>
      </w:rPr>
    </w:lvl>
  </w:abstractNum>
  <w:abstractNum w:abstractNumId="2">
    <w:nsid w:val="0C746C87"/>
    <w:multiLevelType w:val="hybridMultilevel"/>
    <w:tmpl w:val="68840B04"/>
    <w:lvl w:ilvl="0" w:tplc="04030001">
      <w:start w:val="1"/>
      <w:numFmt w:val="bullet"/>
      <w:lvlText w:val=""/>
      <w:lvlJc w:val="left"/>
      <w:pPr>
        <w:ind w:left="3240" w:hanging="360"/>
      </w:pPr>
      <w:rPr>
        <w:rFonts w:ascii="Symbol" w:hAnsi="Symbol" w:hint="default"/>
      </w:rPr>
    </w:lvl>
    <w:lvl w:ilvl="1" w:tplc="04030003">
      <w:start w:val="1"/>
      <w:numFmt w:val="bullet"/>
      <w:lvlText w:val="o"/>
      <w:lvlJc w:val="left"/>
      <w:pPr>
        <w:ind w:left="3960" w:hanging="360"/>
      </w:pPr>
      <w:rPr>
        <w:rFonts w:ascii="Courier New" w:hAnsi="Courier New" w:cs="Courier New" w:hint="default"/>
      </w:rPr>
    </w:lvl>
    <w:lvl w:ilvl="2" w:tplc="04030005" w:tentative="1">
      <w:start w:val="1"/>
      <w:numFmt w:val="bullet"/>
      <w:lvlText w:val=""/>
      <w:lvlJc w:val="left"/>
      <w:pPr>
        <w:ind w:left="4680" w:hanging="360"/>
      </w:pPr>
      <w:rPr>
        <w:rFonts w:ascii="Wingdings" w:hAnsi="Wingdings" w:hint="default"/>
      </w:rPr>
    </w:lvl>
    <w:lvl w:ilvl="3" w:tplc="04030001" w:tentative="1">
      <w:start w:val="1"/>
      <w:numFmt w:val="bullet"/>
      <w:lvlText w:val=""/>
      <w:lvlJc w:val="left"/>
      <w:pPr>
        <w:ind w:left="5400" w:hanging="360"/>
      </w:pPr>
      <w:rPr>
        <w:rFonts w:ascii="Symbol" w:hAnsi="Symbol" w:hint="default"/>
      </w:rPr>
    </w:lvl>
    <w:lvl w:ilvl="4" w:tplc="04030003" w:tentative="1">
      <w:start w:val="1"/>
      <w:numFmt w:val="bullet"/>
      <w:lvlText w:val="o"/>
      <w:lvlJc w:val="left"/>
      <w:pPr>
        <w:ind w:left="6120" w:hanging="360"/>
      </w:pPr>
      <w:rPr>
        <w:rFonts w:ascii="Courier New" w:hAnsi="Courier New" w:cs="Courier New" w:hint="default"/>
      </w:rPr>
    </w:lvl>
    <w:lvl w:ilvl="5" w:tplc="04030005" w:tentative="1">
      <w:start w:val="1"/>
      <w:numFmt w:val="bullet"/>
      <w:lvlText w:val=""/>
      <w:lvlJc w:val="left"/>
      <w:pPr>
        <w:ind w:left="6840" w:hanging="360"/>
      </w:pPr>
      <w:rPr>
        <w:rFonts w:ascii="Wingdings" w:hAnsi="Wingdings" w:hint="default"/>
      </w:rPr>
    </w:lvl>
    <w:lvl w:ilvl="6" w:tplc="04030001" w:tentative="1">
      <w:start w:val="1"/>
      <w:numFmt w:val="bullet"/>
      <w:lvlText w:val=""/>
      <w:lvlJc w:val="left"/>
      <w:pPr>
        <w:ind w:left="7560" w:hanging="360"/>
      </w:pPr>
      <w:rPr>
        <w:rFonts w:ascii="Symbol" w:hAnsi="Symbol" w:hint="default"/>
      </w:rPr>
    </w:lvl>
    <w:lvl w:ilvl="7" w:tplc="04030003" w:tentative="1">
      <w:start w:val="1"/>
      <w:numFmt w:val="bullet"/>
      <w:lvlText w:val="o"/>
      <w:lvlJc w:val="left"/>
      <w:pPr>
        <w:ind w:left="8280" w:hanging="360"/>
      </w:pPr>
      <w:rPr>
        <w:rFonts w:ascii="Courier New" w:hAnsi="Courier New" w:cs="Courier New" w:hint="default"/>
      </w:rPr>
    </w:lvl>
    <w:lvl w:ilvl="8" w:tplc="04030005" w:tentative="1">
      <w:start w:val="1"/>
      <w:numFmt w:val="bullet"/>
      <w:lvlText w:val=""/>
      <w:lvlJc w:val="left"/>
      <w:pPr>
        <w:ind w:left="9000" w:hanging="360"/>
      </w:pPr>
      <w:rPr>
        <w:rFonts w:ascii="Wingdings" w:hAnsi="Wingdings" w:hint="default"/>
      </w:rPr>
    </w:lvl>
  </w:abstractNum>
  <w:abstractNum w:abstractNumId="3">
    <w:nsid w:val="0FAE3036"/>
    <w:multiLevelType w:val="hybridMultilevel"/>
    <w:tmpl w:val="A5AC3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9BB5F50"/>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734306"/>
    <w:multiLevelType w:val="multilevel"/>
    <w:tmpl w:val="406E0E74"/>
    <w:lvl w:ilvl="0">
      <w:start w:val="1"/>
      <w:numFmt w:val="decimal"/>
      <w:pStyle w:val="Ttulo1"/>
      <w:lvlText w:val="%1."/>
      <w:lvlJc w:val="left"/>
      <w:pPr>
        <w:tabs>
          <w:tab w:val="num" w:pos="480"/>
        </w:tabs>
        <w:ind w:left="480" w:hanging="480"/>
      </w:pPr>
    </w:lvl>
    <w:lvl w:ilvl="1">
      <w:start w:val="1"/>
      <w:numFmt w:val="decimal"/>
      <w:pStyle w:val="Ttulo2"/>
      <w:lvlText w:val="%1.%2."/>
      <w:lvlJc w:val="left"/>
      <w:pPr>
        <w:tabs>
          <w:tab w:val="num" w:pos="1200"/>
        </w:tabs>
        <w:ind w:left="1200" w:hanging="720"/>
      </w:pPr>
    </w:lvl>
    <w:lvl w:ilvl="2">
      <w:start w:val="1"/>
      <w:numFmt w:val="decimal"/>
      <w:pStyle w:val="Ttulo3"/>
      <w:lvlText w:val="%1.%2.%3."/>
      <w:lvlJc w:val="left"/>
      <w:pPr>
        <w:tabs>
          <w:tab w:val="num" w:pos="1920"/>
        </w:tabs>
        <w:ind w:left="1920" w:hanging="720"/>
      </w:pPr>
    </w:lvl>
    <w:lvl w:ilvl="3">
      <w:start w:val="1"/>
      <w:numFmt w:val="decimal"/>
      <w:pStyle w:val="Ttu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493668B"/>
    <w:multiLevelType w:val="hybridMultilevel"/>
    <w:tmpl w:val="84DA4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3C45AE"/>
    <w:multiLevelType w:val="hybridMultilevel"/>
    <w:tmpl w:val="E6FAB8A0"/>
    <w:lvl w:ilvl="0" w:tplc="04030001">
      <w:start w:val="1"/>
      <w:numFmt w:val="bullet"/>
      <w:lvlText w:val=""/>
      <w:lvlJc w:val="left"/>
      <w:pPr>
        <w:ind w:left="1641" w:hanging="360"/>
      </w:pPr>
      <w:rPr>
        <w:rFonts w:ascii="Symbol" w:hAnsi="Symbol" w:hint="default"/>
      </w:rPr>
    </w:lvl>
    <w:lvl w:ilvl="1" w:tplc="04030003" w:tentative="1">
      <w:start w:val="1"/>
      <w:numFmt w:val="bullet"/>
      <w:lvlText w:val="o"/>
      <w:lvlJc w:val="left"/>
      <w:pPr>
        <w:ind w:left="2361" w:hanging="360"/>
      </w:pPr>
      <w:rPr>
        <w:rFonts w:ascii="Courier New" w:hAnsi="Courier New" w:cs="Courier New" w:hint="default"/>
      </w:rPr>
    </w:lvl>
    <w:lvl w:ilvl="2" w:tplc="04030005" w:tentative="1">
      <w:start w:val="1"/>
      <w:numFmt w:val="bullet"/>
      <w:lvlText w:val=""/>
      <w:lvlJc w:val="left"/>
      <w:pPr>
        <w:ind w:left="3081" w:hanging="360"/>
      </w:pPr>
      <w:rPr>
        <w:rFonts w:ascii="Wingdings" w:hAnsi="Wingdings" w:hint="default"/>
      </w:rPr>
    </w:lvl>
    <w:lvl w:ilvl="3" w:tplc="04030001" w:tentative="1">
      <w:start w:val="1"/>
      <w:numFmt w:val="bullet"/>
      <w:lvlText w:val=""/>
      <w:lvlJc w:val="left"/>
      <w:pPr>
        <w:ind w:left="3801" w:hanging="360"/>
      </w:pPr>
      <w:rPr>
        <w:rFonts w:ascii="Symbol" w:hAnsi="Symbol" w:hint="default"/>
      </w:rPr>
    </w:lvl>
    <w:lvl w:ilvl="4" w:tplc="04030003" w:tentative="1">
      <w:start w:val="1"/>
      <w:numFmt w:val="bullet"/>
      <w:lvlText w:val="o"/>
      <w:lvlJc w:val="left"/>
      <w:pPr>
        <w:ind w:left="4521" w:hanging="360"/>
      </w:pPr>
      <w:rPr>
        <w:rFonts w:ascii="Courier New" w:hAnsi="Courier New" w:cs="Courier New" w:hint="default"/>
      </w:rPr>
    </w:lvl>
    <w:lvl w:ilvl="5" w:tplc="04030005" w:tentative="1">
      <w:start w:val="1"/>
      <w:numFmt w:val="bullet"/>
      <w:lvlText w:val=""/>
      <w:lvlJc w:val="left"/>
      <w:pPr>
        <w:ind w:left="5241" w:hanging="360"/>
      </w:pPr>
      <w:rPr>
        <w:rFonts w:ascii="Wingdings" w:hAnsi="Wingdings" w:hint="default"/>
      </w:rPr>
    </w:lvl>
    <w:lvl w:ilvl="6" w:tplc="04030001" w:tentative="1">
      <w:start w:val="1"/>
      <w:numFmt w:val="bullet"/>
      <w:lvlText w:val=""/>
      <w:lvlJc w:val="left"/>
      <w:pPr>
        <w:ind w:left="5961" w:hanging="360"/>
      </w:pPr>
      <w:rPr>
        <w:rFonts w:ascii="Symbol" w:hAnsi="Symbol" w:hint="default"/>
      </w:rPr>
    </w:lvl>
    <w:lvl w:ilvl="7" w:tplc="04030003" w:tentative="1">
      <w:start w:val="1"/>
      <w:numFmt w:val="bullet"/>
      <w:lvlText w:val="o"/>
      <w:lvlJc w:val="left"/>
      <w:pPr>
        <w:ind w:left="6681" w:hanging="360"/>
      </w:pPr>
      <w:rPr>
        <w:rFonts w:ascii="Courier New" w:hAnsi="Courier New" w:cs="Courier New" w:hint="default"/>
      </w:rPr>
    </w:lvl>
    <w:lvl w:ilvl="8" w:tplc="04030005" w:tentative="1">
      <w:start w:val="1"/>
      <w:numFmt w:val="bullet"/>
      <w:lvlText w:val=""/>
      <w:lvlJc w:val="left"/>
      <w:pPr>
        <w:ind w:left="7401" w:hanging="360"/>
      </w:pPr>
      <w:rPr>
        <w:rFonts w:ascii="Wingdings" w:hAnsi="Wingdings" w:hint="default"/>
      </w:rPr>
    </w:lvl>
  </w:abstractNum>
  <w:abstractNum w:abstractNumId="8">
    <w:nsid w:val="2CB97408"/>
    <w:multiLevelType w:val="hybridMultilevel"/>
    <w:tmpl w:val="3C562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C52684"/>
    <w:multiLevelType w:val="hybridMultilevel"/>
    <w:tmpl w:val="D1FA0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01E2B04"/>
    <w:multiLevelType w:val="hybridMultilevel"/>
    <w:tmpl w:val="511291A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30F27F25"/>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16E79C9"/>
    <w:multiLevelType w:val="hybridMultilevel"/>
    <w:tmpl w:val="DBE68F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35472CE8"/>
    <w:multiLevelType w:val="hybridMultilevel"/>
    <w:tmpl w:val="110C7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88C7EF6"/>
    <w:multiLevelType w:val="hybridMultilevel"/>
    <w:tmpl w:val="FCAC1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922909"/>
    <w:multiLevelType w:val="hybridMultilevel"/>
    <w:tmpl w:val="AB5EB89E"/>
    <w:lvl w:ilvl="0" w:tplc="F8462BC0">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AED488B"/>
    <w:multiLevelType w:val="hybridMultilevel"/>
    <w:tmpl w:val="8452D75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4E375D6"/>
    <w:multiLevelType w:val="hybridMultilevel"/>
    <w:tmpl w:val="CCE400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C1518CE"/>
    <w:multiLevelType w:val="hybridMultilevel"/>
    <w:tmpl w:val="8E0E333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58AC0E7C"/>
    <w:multiLevelType w:val="hybridMultilevel"/>
    <w:tmpl w:val="D9983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8D23F0A"/>
    <w:multiLevelType w:val="hybridMultilevel"/>
    <w:tmpl w:val="50F8AAD0"/>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1">
    <w:nsid w:val="59B83711"/>
    <w:multiLevelType w:val="hybridMultilevel"/>
    <w:tmpl w:val="644E71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E42670D"/>
    <w:multiLevelType w:val="hybridMultilevel"/>
    <w:tmpl w:val="5B649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38E0938"/>
    <w:multiLevelType w:val="hybridMultilevel"/>
    <w:tmpl w:val="A40AA20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66760F4A"/>
    <w:multiLevelType w:val="hybridMultilevel"/>
    <w:tmpl w:val="961E82B2"/>
    <w:lvl w:ilvl="0" w:tplc="0403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67475B81"/>
    <w:multiLevelType w:val="hybridMultilevel"/>
    <w:tmpl w:val="35E887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nsid w:val="68D74E4B"/>
    <w:multiLevelType w:val="hybridMultilevel"/>
    <w:tmpl w:val="8EE204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CE25828"/>
    <w:multiLevelType w:val="hybridMultilevel"/>
    <w:tmpl w:val="8EECA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F6120CD"/>
    <w:multiLevelType w:val="hybridMultilevel"/>
    <w:tmpl w:val="100025E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nsid w:val="70EA2054"/>
    <w:multiLevelType w:val="hybridMultilevel"/>
    <w:tmpl w:val="B7082C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78165BD"/>
    <w:multiLevelType w:val="hybridMultilevel"/>
    <w:tmpl w:val="94A4BE98"/>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B775C73"/>
    <w:multiLevelType w:val="hybridMultilevel"/>
    <w:tmpl w:val="64F0D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EAB3534"/>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5"/>
  </w:num>
  <w:num w:numId="5">
    <w:abstractNumId w:val="19"/>
  </w:num>
  <w:num w:numId="6">
    <w:abstractNumId w:val="9"/>
  </w:num>
  <w:num w:numId="7">
    <w:abstractNumId w:val="1"/>
  </w:num>
  <w:num w:numId="8">
    <w:abstractNumId w:val="25"/>
  </w:num>
  <w:num w:numId="9">
    <w:abstractNumId w:val="12"/>
  </w:num>
  <w:num w:numId="10">
    <w:abstractNumId w:val="23"/>
  </w:num>
  <w:num w:numId="11">
    <w:abstractNumId w:val="20"/>
  </w:num>
  <w:num w:numId="12">
    <w:abstractNumId w:val="3"/>
  </w:num>
  <w:num w:numId="13">
    <w:abstractNumId w:val="2"/>
  </w:num>
  <w:num w:numId="14">
    <w:abstractNumId w:val="28"/>
  </w:num>
  <w:num w:numId="15">
    <w:abstractNumId w:val="24"/>
  </w:num>
  <w:num w:numId="16">
    <w:abstractNumId w:val="18"/>
  </w:num>
  <w:num w:numId="17">
    <w:abstractNumId w:val="7"/>
  </w:num>
  <w:num w:numId="18">
    <w:abstractNumId w:val="10"/>
  </w:num>
  <w:num w:numId="19">
    <w:abstractNumId w:val="29"/>
  </w:num>
  <w:num w:numId="20">
    <w:abstractNumId w:val="26"/>
  </w:num>
  <w:num w:numId="21">
    <w:abstractNumId w:val="16"/>
  </w:num>
  <w:num w:numId="22">
    <w:abstractNumId w:val="13"/>
  </w:num>
  <w:num w:numId="23">
    <w:abstractNumId w:val="8"/>
  </w:num>
  <w:num w:numId="24">
    <w:abstractNumId w:val="11"/>
  </w:num>
  <w:num w:numId="25">
    <w:abstractNumId w:val="21"/>
  </w:num>
  <w:num w:numId="26">
    <w:abstractNumId w:val="31"/>
  </w:num>
  <w:num w:numId="27">
    <w:abstractNumId w:val="15"/>
  </w:num>
  <w:num w:numId="28">
    <w:abstractNumId w:val="27"/>
  </w:num>
  <w:num w:numId="29">
    <w:abstractNumId w:val="22"/>
  </w:num>
  <w:num w:numId="30">
    <w:abstractNumId w:val="17"/>
  </w:num>
  <w:num w:numId="31">
    <w:abstractNumId w:val="4"/>
  </w:num>
  <w:num w:numId="32">
    <w:abstractNumId w:val="6"/>
  </w:num>
  <w:num w:numId="33">
    <w:abstractNumId w:val="14"/>
  </w:num>
  <w:num w:numId="34">
    <w:abstractNumId w:val="0"/>
  </w:num>
  <w:num w:numId="35">
    <w:abstractNumId w:val="3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hdrShapeDefaults>
    <o:shapedefaults v:ext="edit" spidmax="99329"/>
  </w:hdrShapeDefaults>
  <w:footnotePr>
    <w:footnote w:id="-1"/>
    <w:footnote w:id="0"/>
  </w:footnotePr>
  <w:endnotePr>
    <w:endnote w:id="-1"/>
    <w:endnote w:id="0"/>
  </w:endnotePr>
  <w:compat/>
  <w:rsids>
    <w:rsidRoot w:val="00A26591"/>
    <w:rsid w:val="000033BB"/>
    <w:rsid w:val="00021BE2"/>
    <w:rsid w:val="00026871"/>
    <w:rsid w:val="00040B59"/>
    <w:rsid w:val="00044616"/>
    <w:rsid w:val="00045AB6"/>
    <w:rsid w:val="00057962"/>
    <w:rsid w:val="00060C44"/>
    <w:rsid w:val="00060FFE"/>
    <w:rsid w:val="00070D85"/>
    <w:rsid w:val="00083112"/>
    <w:rsid w:val="000939E8"/>
    <w:rsid w:val="000A77B6"/>
    <w:rsid w:val="000A7E1A"/>
    <w:rsid w:val="000B15E3"/>
    <w:rsid w:val="000B4E01"/>
    <w:rsid w:val="000C50D2"/>
    <w:rsid w:val="000C5511"/>
    <w:rsid w:val="000C6465"/>
    <w:rsid w:val="000D1B7B"/>
    <w:rsid w:val="000D646A"/>
    <w:rsid w:val="00101897"/>
    <w:rsid w:val="00101DA3"/>
    <w:rsid w:val="00113460"/>
    <w:rsid w:val="00117B02"/>
    <w:rsid w:val="001328D7"/>
    <w:rsid w:val="00140B5B"/>
    <w:rsid w:val="00146DC9"/>
    <w:rsid w:val="00147890"/>
    <w:rsid w:val="0015291F"/>
    <w:rsid w:val="001801E0"/>
    <w:rsid w:val="001A24AE"/>
    <w:rsid w:val="001B5DC4"/>
    <w:rsid w:val="001C0B56"/>
    <w:rsid w:val="001C3874"/>
    <w:rsid w:val="001C40DA"/>
    <w:rsid w:val="001C7E22"/>
    <w:rsid w:val="001D1641"/>
    <w:rsid w:val="001E7E56"/>
    <w:rsid w:val="00214109"/>
    <w:rsid w:val="00216736"/>
    <w:rsid w:val="002349D6"/>
    <w:rsid w:val="00242353"/>
    <w:rsid w:val="002429D6"/>
    <w:rsid w:val="00252027"/>
    <w:rsid w:val="00254078"/>
    <w:rsid w:val="002611B6"/>
    <w:rsid w:val="002708D7"/>
    <w:rsid w:val="00272744"/>
    <w:rsid w:val="00280F38"/>
    <w:rsid w:val="00281DA6"/>
    <w:rsid w:val="00282ABD"/>
    <w:rsid w:val="00296EB7"/>
    <w:rsid w:val="002A0449"/>
    <w:rsid w:val="002A2800"/>
    <w:rsid w:val="002B0240"/>
    <w:rsid w:val="002B4AF9"/>
    <w:rsid w:val="002C1774"/>
    <w:rsid w:val="002E0162"/>
    <w:rsid w:val="002F01B6"/>
    <w:rsid w:val="003038C4"/>
    <w:rsid w:val="00303F14"/>
    <w:rsid w:val="0030526A"/>
    <w:rsid w:val="00305E63"/>
    <w:rsid w:val="00320FC1"/>
    <w:rsid w:val="00333EF0"/>
    <w:rsid w:val="00390549"/>
    <w:rsid w:val="003A273F"/>
    <w:rsid w:val="003A5F8F"/>
    <w:rsid w:val="003B660E"/>
    <w:rsid w:val="003B7265"/>
    <w:rsid w:val="003E133F"/>
    <w:rsid w:val="003E5C2C"/>
    <w:rsid w:val="003F0581"/>
    <w:rsid w:val="00400091"/>
    <w:rsid w:val="004023DF"/>
    <w:rsid w:val="0040269A"/>
    <w:rsid w:val="00402806"/>
    <w:rsid w:val="00402A62"/>
    <w:rsid w:val="004067F1"/>
    <w:rsid w:val="00423D0A"/>
    <w:rsid w:val="00426CF5"/>
    <w:rsid w:val="00437B44"/>
    <w:rsid w:val="0046049E"/>
    <w:rsid w:val="004B4B84"/>
    <w:rsid w:val="004D314D"/>
    <w:rsid w:val="004E215C"/>
    <w:rsid w:val="004E2CB0"/>
    <w:rsid w:val="004F2606"/>
    <w:rsid w:val="005272F9"/>
    <w:rsid w:val="00530F1F"/>
    <w:rsid w:val="00536401"/>
    <w:rsid w:val="00537F09"/>
    <w:rsid w:val="00542110"/>
    <w:rsid w:val="00547606"/>
    <w:rsid w:val="005538A8"/>
    <w:rsid w:val="005636C3"/>
    <w:rsid w:val="00586D1B"/>
    <w:rsid w:val="005A2F51"/>
    <w:rsid w:val="005A4794"/>
    <w:rsid w:val="005A6551"/>
    <w:rsid w:val="005A6C5B"/>
    <w:rsid w:val="005B65D1"/>
    <w:rsid w:val="005C4C52"/>
    <w:rsid w:val="005C4C5E"/>
    <w:rsid w:val="005F22F6"/>
    <w:rsid w:val="005F37B8"/>
    <w:rsid w:val="00602EF0"/>
    <w:rsid w:val="00646867"/>
    <w:rsid w:val="0065022B"/>
    <w:rsid w:val="006740E2"/>
    <w:rsid w:val="006817F6"/>
    <w:rsid w:val="00685CB9"/>
    <w:rsid w:val="006870C7"/>
    <w:rsid w:val="0068790A"/>
    <w:rsid w:val="00687D1C"/>
    <w:rsid w:val="006960EC"/>
    <w:rsid w:val="006B58CB"/>
    <w:rsid w:val="006C25CB"/>
    <w:rsid w:val="006D0EC7"/>
    <w:rsid w:val="006D26E6"/>
    <w:rsid w:val="006D7D61"/>
    <w:rsid w:val="006E1557"/>
    <w:rsid w:val="006E16BF"/>
    <w:rsid w:val="006E710E"/>
    <w:rsid w:val="00704D6F"/>
    <w:rsid w:val="00714B82"/>
    <w:rsid w:val="007155DA"/>
    <w:rsid w:val="00715E3A"/>
    <w:rsid w:val="00722E2E"/>
    <w:rsid w:val="00731A03"/>
    <w:rsid w:val="00753751"/>
    <w:rsid w:val="00755F0A"/>
    <w:rsid w:val="007565C7"/>
    <w:rsid w:val="0076760C"/>
    <w:rsid w:val="007741F5"/>
    <w:rsid w:val="0077581F"/>
    <w:rsid w:val="00776741"/>
    <w:rsid w:val="00781042"/>
    <w:rsid w:val="00784823"/>
    <w:rsid w:val="007849A4"/>
    <w:rsid w:val="00784F17"/>
    <w:rsid w:val="00786DB6"/>
    <w:rsid w:val="00787DF3"/>
    <w:rsid w:val="0079144B"/>
    <w:rsid w:val="007C00BC"/>
    <w:rsid w:val="007C192D"/>
    <w:rsid w:val="007C256F"/>
    <w:rsid w:val="007C7119"/>
    <w:rsid w:val="007C7323"/>
    <w:rsid w:val="007E1256"/>
    <w:rsid w:val="007E1940"/>
    <w:rsid w:val="007E3E99"/>
    <w:rsid w:val="007E7F74"/>
    <w:rsid w:val="007F21B8"/>
    <w:rsid w:val="008126DE"/>
    <w:rsid w:val="00814240"/>
    <w:rsid w:val="00815C9A"/>
    <w:rsid w:val="0082716F"/>
    <w:rsid w:val="00831280"/>
    <w:rsid w:val="00834B6F"/>
    <w:rsid w:val="00837452"/>
    <w:rsid w:val="00837BC7"/>
    <w:rsid w:val="00851030"/>
    <w:rsid w:val="00857B5D"/>
    <w:rsid w:val="0086528C"/>
    <w:rsid w:val="00875D95"/>
    <w:rsid w:val="00877CA2"/>
    <w:rsid w:val="00892568"/>
    <w:rsid w:val="008A4720"/>
    <w:rsid w:val="008B3F9E"/>
    <w:rsid w:val="008C2FE3"/>
    <w:rsid w:val="008D5F14"/>
    <w:rsid w:val="008E1AC7"/>
    <w:rsid w:val="00910490"/>
    <w:rsid w:val="009271B3"/>
    <w:rsid w:val="00930147"/>
    <w:rsid w:val="00962D20"/>
    <w:rsid w:val="0096469F"/>
    <w:rsid w:val="00980D96"/>
    <w:rsid w:val="009831B0"/>
    <w:rsid w:val="00993649"/>
    <w:rsid w:val="0099408A"/>
    <w:rsid w:val="009A0115"/>
    <w:rsid w:val="009A0238"/>
    <w:rsid w:val="009A0454"/>
    <w:rsid w:val="009A19FC"/>
    <w:rsid w:val="009A685E"/>
    <w:rsid w:val="009C4FF6"/>
    <w:rsid w:val="009D47D5"/>
    <w:rsid w:val="009D7C88"/>
    <w:rsid w:val="009D7DC6"/>
    <w:rsid w:val="009E0D6B"/>
    <w:rsid w:val="009E44B7"/>
    <w:rsid w:val="009F7606"/>
    <w:rsid w:val="00A2198B"/>
    <w:rsid w:val="00A22DE2"/>
    <w:rsid w:val="00A23995"/>
    <w:rsid w:val="00A25F88"/>
    <w:rsid w:val="00A26591"/>
    <w:rsid w:val="00A34D19"/>
    <w:rsid w:val="00A36094"/>
    <w:rsid w:val="00A37BDA"/>
    <w:rsid w:val="00A44F51"/>
    <w:rsid w:val="00A52033"/>
    <w:rsid w:val="00A5724B"/>
    <w:rsid w:val="00A578CA"/>
    <w:rsid w:val="00A7292A"/>
    <w:rsid w:val="00A83CE1"/>
    <w:rsid w:val="00A90DA1"/>
    <w:rsid w:val="00A9208B"/>
    <w:rsid w:val="00A92538"/>
    <w:rsid w:val="00AB3FBC"/>
    <w:rsid w:val="00AB61A6"/>
    <w:rsid w:val="00AC77FC"/>
    <w:rsid w:val="00B009BE"/>
    <w:rsid w:val="00B04E1E"/>
    <w:rsid w:val="00B16BA8"/>
    <w:rsid w:val="00B33E2D"/>
    <w:rsid w:val="00B40864"/>
    <w:rsid w:val="00B42643"/>
    <w:rsid w:val="00B427C1"/>
    <w:rsid w:val="00B43EA8"/>
    <w:rsid w:val="00B534BE"/>
    <w:rsid w:val="00B7137D"/>
    <w:rsid w:val="00B71644"/>
    <w:rsid w:val="00B769E0"/>
    <w:rsid w:val="00B9328A"/>
    <w:rsid w:val="00B96442"/>
    <w:rsid w:val="00BA3800"/>
    <w:rsid w:val="00BC634C"/>
    <w:rsid w:val="00BD678D"/>
    <w:rsid w:val="00BF28FE"/>
    <w:rsid w:val="00BF4BF8"/>
    <w:rsid w:val="00BF7EBA"/>
    <w:rsid w:val="00C141D1"/>
    <w:rsid w:val="00C37C46"/>
    <w:rsid w:val="00C5599D"/>
    <w:rsid w:val="00C703BE"/>
    <w:rsid w:val="00C71B50"/>
    <w:rsid w:val="00C73B02"/>
    <w:rsid w:val="00C742A1"/>
    <w:rsid w:val="00C77070"/>
    <w:rsid w:val="00C80F0A"/>
    <w:rsid w:val="00C83816"/>
    <w:rsid w:val="00C84F4B"/>
    <w:rsid w:val="00C86695"/>
    <w:rsid w:val="00CA552F"/>
    <w:rsid w:val="00CE0171"/>
    <w:rsid w:val="00CF6EBA"/>
    <w:rsid w:val="00D02AAC"/>
    <w:rsid w:val="00D11E4A"/>
    <w:rsid w:val="00D12DF1"/>
    <w:rsid w:val="00D178EC"/>
    <w:rsid w:val="00D200F4"/>
    <w:rsid w:val="00D376F2"/>
    <w:rsid w:val="00D677C5"/>
    <w:rsid w:val="00D732A1"/>
    <w:rsid w:val="00D75579"/>
    <w:rsid w:val="00D96FC3"/>
    <w:rsid w:val="00DA341C"/>
    <w:rsid w:val="00DD4C31"/>
    <w:rsid w:val="00DE20B0"/>
    <w:rsid w:val="00DE2BA6"/>
    <w:rsid w:val="00DF0838"/>
    <w:rsid w:val="00DF1FCE"/>
    <w:rsid w:val="00DF4B4A"/>
    <w:rsid w:val="00E00D7E"/>
    <w:rsid w:val="00E14C9E"/>
    <w:rsid w:val="00E46639"/>
    <w:rsid w:val="00E64E01"/>
    <w:rsid w:val="00E744CA"/>
    <w:rsid w:val="00E76D91"/>
    <w:rsid w:val="00E957B1"/>
    <w:rsid w:val="00EA052D"/>
    <w:rsid w:val="00EA4B3B"/>
    <w:rsid w:val="00EC3C8B"/>
    <w:rsid w:val="00ED3B12"/>
    <w:rsid w:val="00EE18F6"/>
    <w:rsid w:val="00EE3B91"/>
    <w:rsid w:val="00EF70A5"/>
    <w:rsid w:val="00F16387"/>
    <w:rsid w:val="00F16C67"/>
    <w:rsid w:val="00F3338E"/>
    <w:rsid w:val="00F346DE"/>
    <w:rsid w:val="00F373A4"/>
    <w:rsid w:val="00F43F4D"/>
    <w:rsid w:val="00F536FA"/>
    <w:rsid w:val="00F55771"/>
    <w:rsid w:val="00F607E0"/>
    <w:rsid w:val="00F80F72"/>
    <w:rsid w:val="00F83424"/>
    <w:rsid w:val="00F87552"/>
    <w:rsid w:val="00FA123D"/>
    <w:rsid w:val="00FA3CDC"/>
    <w:rsid w:val="00FB0C19"/>
    <w:rsid w:val="00FB2E22"/>
    <w:rsid w:val="00FC0AB0"/>
    <w:rsid w:val="00FC7234"/>
    <w:rsid w:val="00FE0602"/>
    <w:rsid w:val="00FE42E4"/>
    <w:rsid w:val="00FE4DD3"/>
    <w:rsid w:val="00FE5D3A"/>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F4B"/>
    <w:rPr>
      <w:sz w:val="28"/>
      <w:szCs w:val="24"/>
      <w:lang w:val="es-ES" w:eastAsia="es-ES"/>
    </w:rPr>
  </w:style>
  <w:style w:type="paragraph" w:styleId="Ttulo1">
    <w:name w:val="heading 1"/>
    <w:basedOn w:val="Normal"/>
    <w:next w:val="Normal"/>
    <w:link w:val="Ttulo1Car"/>
    <w:qFormat/>
    <w:rsid w:val="00C84F4B"/>
    <w:pPr>
      <w:keepNext/>
      <w:numPr>
        <w:numId w:val="4"/>
      </w:numPr>
      <w:spacing w:before="240" w:after="240"/>
      <w:jc w:val="both"/>
      <w:outlineLvl w:val="0"/>
    </w:pPr>
    <w:rPr>
      <w:b/>
      <w:smallCaps/>
      <w:sz w:val="24"/>
      <w:szCs w:val="20"/>
      <w:lang w:val="fr-FR" w:eastAsia="en-US"/>
    </w:rPr>
  </w:style>
  <w:style w:type="paragraph" w:styleId="Ttulo2">
    <w:name w:val="heading 2"/>
    <w:basedOn w:val="Normal"/>
    <w:next w:val="Normal"/>
    <w:link w:val="Ttulo2Car"/>
    <w:qFormat/>
    <w:rsid w:val="00C84F4B"/>
    <w:pPr>
      <w:keepNext/>
      <w:numPr>
        <w:ilvl w:val="1"/>
        <w:numId w:val="4"/>
      </w:numPr>
      <w:spacing w:after="240"/>
      <w:jc w:val="both"/>
      <w:outlineLvl w:val="1"/>
    </w:pPr>
    <w:rPr>
      <w:b/>
      <w:sz w:val="24"/>
      <w:szCs w:val="20"/>
      <w:lang w:val="fr-FR" w:eastAsia="en-US"/>
    </w:rPr>
  </w:style>
  <w:style w:type="paragraph" w:styleId="Ttulo3">
    <w:name w:val="heading 3"/>
    <w:basedOn w:val="Normal"/>
    <w:next w:val="Normal"/>
    <w:link w:val="Ttulo3Car"/>
    <w:qFormat/>
    <w:rsid w:val="00C84F4B"/>
    <w:pPr>
      <w:keepNext/>
      <w:numPr>
        <w:ilvl w:val="2"/>
        <w:numId w:val="4"/>
      </w:numPr>
      <w:spacing w:after="240"/>
      <w:jc w:val="both"/>
      <w:outlineLvl w:val="2"/>
    </w:pPr>
    <w:rPr>
      <w:i/>
      <w:sz w:val="24"/>
      <w:szCs w:val="20"/>
      <w:lang w:val="fr-FR" w:eastAsia="en-US"/>
    </w:rPr>
  </w:style>
  <w:style w:type="paragraph" w:styleId="Ttulo4">
    <w:name w:val="heading 4"/>
    <w:basedOn w:val="Normal"/>
    <w:next w:val="Normal"/>
    <w:link w:val="Ttulo4Car"/>
    <w:qFormat/>
    <w:rsid w:val="00C84F4B"/>
    <w:pPr>
      <w:keepNext/>
      <w:numPr>
        <w:ilvl w:val="3"/>
        <w:numId w:val="4"/>
      </w:numPr>
      <w:spacing w:after="240"/>
      <w:jc w:val="both"/>
      <w:outlineLvl w:val="3"/>
    </w:pPr>
    <w:rPr>
      <w:sz w:val="24"/>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4F4B"/>
    <w:rPr>
      <w:b/>
      <w:smallCaps/>
      <w:sz w:val="24"/>
      <w:lang w:val="fr-FR" w:eastAsia="en-US"/>
    </w:rPr>
  </w:style>
  <w:style w:type="character" w:customStyle="1" w:styleId="Ttulo2Car">
    <w:name w:val="Título 2 Car"/>
    <w:basedOn w:val="Fuentedeprrafopredeter"/>
    <w:link w:val="Ttulo2"/>
    <w:rsid w:val="00C84F4B"/>
    <w:rPr>
      <w:b/>
      <w:sz w:val="24"/>
      <w:lang w:val="fr-FR" w:eastAsia="en-US"/>
    </w:rPr>
  </w:style>
  <w:style w:type="character" w:customStyle="1" w:styleId="Ttulo3Car">
    <w:name w:val="Título 3 Car"/>
    <w:basedOn w:val="Fuentedeprrafopredeter"/>
    <w:link w:val="Ttulo3"/>
    <w:rsid w:val="00C84F4B"/>
    <w:rPr>
      <w:i/>
      <w:sz w:val="24"/>
      <w:lang w:val="fr-FR" w:eastAsia="en-US"/>
    </w:rPr>
  </w:style>
  <w:style w:type="character" w:customStyle="1" w:styleId="Ttulo4Car">
    <w:name w:val="Título 4 Car"/>
    <w:basedOn w:val="Fuentedeprrafopredeter"/>
    <w:link w:val="Ttulo4"/>
    <w:rsid w:val="00C84F4B"/>
    <w:rPr>
      <w:sz w:val="24"/>
      <w:lang w:val="fr-FR" w:eastAsia="en-US"/>
    </w:rPr>
  </w:style>
  <w:style w:type="paragraph" w:styleId="Prrafodelista">
    <w:name w:val="List Paragraph"/>
    <w:basedOn w:val="Normal"/>
    <w:uiPriority w:val="99"/>
    <w:qFormat/>
    <w:rsid w:val="00C84F4B"/>
    <w:pPr>
      <w:ind w:left="720"/>
      <w:contextualSpacing/>
    </w:pPr>
  </w:style>
  <w:style w:type="paragraph" w:styleId="Encabezado">
    <w:name w:val="header"/>
    <w:basedOn w:val="Normal"/>
    <w:link w:val="EncabezadoCar"/>
    <w:uiPriority w:val="99"/>
    <w:unhideWhenUsed/>
    <w:rsid w:val="005A6C5B"/>
    <w:pPr>
      <w:tabs>
        <w:tab w:val="center" w:pos="4252"/>
        <w:tab w:val="right" w:pos="8504"/>
      </w:tabs>
    </w:pPr>
    <w:rPr>
      <w:sz w:val="24"/>
      <w:lang w:val="ca-ES"/>
    </w:rPr>
  </w:style>
  <w:style w:type="character" w:customStyle="1" w:styleId="EncabezadoCar">
    <w:name w:val="Encabezado Car"/>
    <w:basedOn w:val="Fuentedeprrafopredeter"/>
    <w:link w:val="Encabezado"/>
    <w:uiPriority w:val="99"/>
    <w:rsid w:val="005A6C5B"/>
    <w:rPr>
      <w:sz w:val="24"/>
      <w:szCs w:val="24"/>
      <w:lang w:eastAsia="es-ES"/>
    </w:rPr>
  </w:style>
  <w:style w:type="paragraph" w:styleId="Piedepgina">
    <w:name w:val="footer"/>
    <w:basedOn w:val="Normal"/>
    <w:link w:val="PiedepginaCar"/>
    <w:uiPriority w:val="99"/>
    <w:unhideWhenUsed/>
    <w:rsid w:val="00FA3CDC"/>
    <w:pPr>
      <w:tabs>
        <w:tab w:val="center" w:pos="4252"/>
        <w:tab w:val="right" w:pos="8504"/>
      </w:tabs>
    </w:pPr>
  </w:style>
  <w:style w:type="character" w:customStyle="1" w:styleId="PiedepginaCar">
    <w:name w:val="Pie de página Car"/>
    <w:basedOn w:val="Fuentedeprrafopredeter"/>
    <w:link w:val="Piedepgina"/>
    <w:uiPriority w:val="99"/>
    <w:rsid w:val="00FA3CDC"/>
    <w:rPr>
      <w:sz w:val="28"/>
      <w:szCs w:val="24"/>
      <w:lang w:val="es-ES" w:eastAsia="es-ES"/>
    </w:rPr>
  </w:style>
  <w:style w:type="paragraph" w:styleId="Textodeglobo">
    <w:name w:val="Balloon Text"/>
    <w:basedOn w:val="Normal"/>
    <w:link w:val="TextodegloboCar"/>
    <w:uiPriority w:val="99"/>
    <w:semiHidden/>
    <w:unhideWhenUsed/>
    <w:rsid w:val="001E7E56"/>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E56"/>
    <w:rPr>
      <w:rFonts w:ascii="Tahoma" w:hAnsi="Tahoma" w:cs="Tahoma"/>
      <w:sz w:val="16"/>
      <w:szCs w:val="16"/>
      <w:lang w:val="es-ES" w:eastAsia="es-ES"/>
    </w:rPr>
  </w:style>
  <w:style w:type="paragraph" w:customStyle="1" w:styleId="Default">
    <w:name w:val="Default"/>
    <w:rsid w:val="004023DF"/>
    <w:pPr>
      <w:widowControl w:val="0"/>
      <w:autoSpaceDE w:val="0"/>
      <w:autoSpaceDN w:val="0"/>
      <w:adjustRightInd w:val="0"/>
    </w:pPr>
    <w:rPr>
      <w:rFonts w:ascii="Georgia" w:hAnsi="Georgia" w:cs="Georgia"/>
      <w:color w:val="000000"/>
      <w:sz w:val="24"/>
      <w:szCs w:val="24"/>
      <w:lang w:val="es-ES" w:eastAsia="es-ES"/>
    </w:rPr>
  </w:style>
  <w:style w:type="character" w:styleId="Refdecomentario">
    <w:name w:val="annotation reference"/>
    <w:basedOn w:val="Fuentedeprrafopredeter"/>
    <w:uiPriority w:val="99"/>
    <w:semiHidden/>
    <w:unhideWhenUsed/>
    <w:rsid w:val="00D376F2"/>
    <w:rPr>
      <w:sz w:val="16"/>
      <w:szCs w:val="16"/>
    </w:rPr>
  </w:style>
  <w:style w:type="paragraph" w:styleId="Textocomentario">
    <w:name w:val="annotation text"/>
    <w:basedOn w:val="Normal"/>
    <w:link w:val="TextocomentarioCar"/>
    <w:unhideWhenUsed/>
    <w:rsid w:val="00D376F2"/>
    <w:rPr>
      <w:sz w:val="20"/>
      <w:szCs w:val="20"/>
    </w:rPr>
  </w:style>
  <w:style w:type="character" w:customStyle="1" w:styleId="TextocomentarioCar">
    <w:name w:val="Texto comentario Car"/>
    <w:basedOn w:val="Fuentedeprrafopredeter"/>
    <w:link w:val="Textocomentario"/>
    <w:rsid w:val="00D376F2"/>
    <w:rPr>
      <w:lang w:val="es-ES" w:eastAsia="es-ES"/>
    </w:rPr>
  </w:style>
  <w:style w:type="paragraph" w:styleId="Asuntodelcomentario">
    <w:name w:val="annotation subject"/>
    <w:basedOn w:val="Textocomentario"/>
    <w:next w:val="Textocomentario"/>
    <w:link w:val="AsuntodelcomentarioCar"/>
    <w:uiPriority w:val="99"/>
    <w:semiHidden/>
    <w:unhideWhenUsed/>
    <w:rsid w:val="00D376F2"/>
    <w:rPr>
      <w:b/>
      <w:bCs/>
    </w:rPr>
  </w:style>
  <w:style w:type="character" w:customStyle="1" w:styleId="AsuntodelcomentarioCar">
    <w:name w:val="Asunto del comentario Car"/>
    <w:basedOn w:val="TextocomentarioCar"/>
    <w:link w:val="Asuntodelcomentario"/>
    <w:uiPriority w:val="99"/>
    <w:semiHidden/>
    <w:rsid w:val="00D376F2"/>
    <w:rPr>
      <w:b/>
      <w:bCs/>
      <w:lang w:val="es-ES" w:eastAsia="es-ES"/>
    </w:rPr>
  </w:style>
  <w:style w:type="paragraph" w:styleId="Textonotapie">
    <w:name w:val="footnote text"/>
    <w:basedOn w:val="Normal"/>
    <w:link w:val="TextonotapieCar"/>
    <w:rsid w:val="00AC77FC"/>
    <w:pPr>
      <w:spacing w:after="240"/>
      <w:ind w:left="357" w:hanging="357"/>
      <w:jc w:val="both"/>
    </w:pPr>
    <w:rPr>
      <w:sz w:val="20"/>
      <w:szCs w:val="20"/>
      <w:lang w:val="fr-FR" w:eastAsia="en-US"/>
    </w:rPr>
  </w:style>
  <w:style w:type="character" w:customStyle="1" w:styleId="TextonotapieCar">
    <w:name w:val="Texto nota pie Car"/>
    <w:basedOn w:val="Fuentedeprrafopredeter"/>
    <w:link w:val="Textonotapie"/>
    <w:rsid w:val="00AC77FC"/>
    <w:rPr>
      <w:lang w:val="fr-FR" w:eastAsia="en-US"/>
    </w:rPr>
  </w:style>
  <w:style w:type="character" w:styleId="Hipervnculo">
    <w:name w:val="Hyperlink"/>
    <w:rsid w:val="00AC77FC"/>
    <w:rPr>
      <w:color w:val="0000FF"/>
      <w:u w:val="single"/>
    </w:rPr>
  </w:style>
  <w:style w:type="character" w:styleId="Refdenotaalpie">
    <w:name w:val="footnote reference"/>
    <w:rsid w:val="00AC77FC"/>
    <w:rPr>
      <w:vertAlign w:val="superscript"/>
    </w:rPr>
  </w:style>
  <w:style w:type="table" w:styleId="Tablaconcuadrcula">
    <w:name w:val="Table Grid"/>
    <w:basedOn w:val="Tablanormal"/>
    <w:uiPriority w:val="59"/>
    <w:rsid w:val="00146D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F4B"/>
    <w:rPr>
      <w:sz w:val="28"/>
      <w:szCs w:val="24"/>
      <w:lang w:val="es-ES" w:eastAsia="es-ES"/>
    </w:rPr>
  </w:style>
  <w:style w:type="paragraph" w:styleId="Ttulo1">
    <w:name w:val="heading 1"/>
    <w:basedOn w:val="Normal"/>
    <w:next w:val="Normal"/>
    <w:link w:val="Ttulo1Car"/>
    <w:qFormat/>
    <w:rsid w:val="00C84F4B"/>
    <w:pPr>
      <w:keepNext/>
      <w:numPr>
        <w:numId w:val="4"/>
      </w:numPr>
      <w:spacing w:before="240" w:after="240"/>
      <w:jc w:val="both"/>
      <w:outlineLvl w:val="0"/>
    </w:pPr>
    <w:rPr>
      <w:b/>
      <w:smallCaps/>
      <w:sz w:val="24"/>
      <w:szCs w:val="20"/>
      <w:lang w:val="fr-FR" w:eastAsia="en-US"/>
    </w:rPr>
  </w:style>
  <w:style w:type="paragraph" w:styleId="Ttulo2">
    <w:name w:val="heading 2"/>
    <w:basedOn w:val="Normal"/>
    <w:next w:val="Normal"/>
    <w:link w:val="Ttulo2Car"/>
    <w:qFormat/>
    <w:rsid w:val="00C84F4B"/>
    <w:pPr>
      <w:keepNext/>
      <w:numPr>
        <w:ilvl w:val="1"/>
        <w:numId w:val="4"/>
      </w:numPr>
      <w:spacing w:after="240"/>
      <w:jc w:val="both"/>
      <w:outlineLvl w:val="1"/>
    </w:pPr>
    <w:rPr>
      <w:b/>
      <w:sz w:val="24"/>
      <w:szCs w:val="20"/>
      <w:lang w:val="fr-FR" w:eastAsia="en-US"/>
    </w:rPr>
  </w:style>
  <w:style w:type="paragraph" w:styleId="Ttulo3">
    <w:name w:val="heading 3"/>
    <w:basedOn w:val="Normal"/>
    <w:next w:val="Normal"/>
    <w:link w:val="Ttulo3Car"/>
    <w:qFormat/>
    <w:rsid w:val="00C84F4B"/>
    <w:pPr>
      <w:keepNext/>
      <w:numPr>
        <w:ilvl w:val="2"/>
        <w:numId w:val="4"/>
      </w:numPr>
      <w:spacing w:after="240"/>
      <w:jc w:val="both"/>
      <w:outlineLvl w:val="2"/>
    </w:pPr>
    <w:rPr>
      <w:i/>
      <w:sz w:val="24"/>
      <w:szCs w:val="20"/>
      <w:lang w:val="fr-FR" w:eastAsia="en-US"/>
    </w:rPr>
  </w:style>
  <w:style w:type="paragraph" w:styleId="Ttulo4">
    <w:name w:val="heading 4"/>
    <w:basedOn w:val="Normal"/>
    <w:next w:val="Normal"/>
    <w:link w:val="Ttulo4Car"/>
    <w:qFormat/>
    <w:rsid w:val="00C84F4B"/>
    <w:pPr>
      <w:keepNext/>
      <w:numPr>
        <w:ilvl w:val="3"/>
        <w:numId w:val="4"/>
      </w:numPr>
      <w:spacing w:after="240"/>
      <w:jc w:val="both"/>
      <w:outlineLvl w:val="3"/>
    </w:pPr>
    <w:rPr>
      <w:sz w:val="24"/>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4F4B"/>
    <w:rPr>
      <w:b/>
      <w:smallCaps/>
      <w:sz w:val="24"/>
      <w:lang w:val="fr-FR" w:eastAsia="en-US"/>
    </w:rPr>
  </w:style>
  <w:style w:type="character" w:customStyle="1" w:styleId="Ttulo2Car">
    <w:name w:val="Título 2 Car"/>
    <w:basedOn w:val="Fuentedeprrafopredeter"/>
    <w:link w:val="Ttulo2"/>
    <w:rsid w:val="00C84F4B"/>
    <w:rPr>
      <w:b/>
      <w:sz w:val="24"/>
      <w:lang w:val="fr-FR" w:eastAsia="en-US"/>
    </w:rPr>
  </w:style>
  <w:style w:type="character" w:customStyle="1" w:styleId="Ttulo3Car">
    <w:name w:val="Título 3 Car"/>
    <w:basedOn w:val="Fuentedeprrafopredeter"/>
    <w:link w:val="Ttulo3"/>
    <w:rsid w:val="00C84F4B"/>
    <w:rPr>
      <w:i/>
      <w:sz w:val="24"/>
      <w:lang w:val="fr-FR" w:eastAsia="en-US"/>
    </w:rPr>
  </w:style>
  <w:style w:type="character" w:customStyle="1" w:styleId="Ttulo4Car">
    <w:name w:val="Título 4 Car"/>
    <w:basedOn w:val="Fuentedeprrafopredeter"/>
    <w:link w:val="Ttulo4"/>
    <w:rsid w:val="00C84F4B"/>
    <w:rPr>
      <w:sz w:val="24"/>
      <w:lang w:val="fr-FR" w:eastAsia="en-US"/>
    </w:rPr>
  </w:style>
  <w:style w:type="paragraph" w:styleId="Prrafodelista">
    <w:name w:val="List Paragraph"/>
    <w:basedOn w:val="Normal"/>
    <w:uiPriority w:val="99"/>
    <w:qFormat/>
    <w:rsid w:val="00C84F4B"/>
    <w:pPr>
      <w:ind w:left="720"/>
      <w:contextualSpacing/>
    </w:pPr>
  </w:style>
  <w:style w:type="paragraph" w:styleId="Encabezado">
    <w:name w:val="header"/>
    <w:basedOn w:val="Normal"/>
    <w:link w:val="EncabezadoCar"/>
    <w:uiPriority w:val="99"/>
    <w:unhideWhenUsed/>
    <w:rsid w:val="005A6C5B"/>
    <w:pPr>
      <w:tabs>
        <w:tab w:val="center" w:pos="4252"/>
        <w:tab w:val="right" w:pos="8504"/>
      </w:tabs>
    </w:pPr>
    <w:rPr>
      <w:sz w:val="24"/>
      <w:lang w:val="ca-ES"/>
    </w:rPr>
  </w:style>
  <w:style w:type="character" w:customStyle="1" w:styleId="EncabezadoCar">
    <w:name w:val="Encabezado Car"/>
    <w:basedOn w:val="Fuentedeprrafopredeter"/>
    <w:link w:val="Encabezado"/>
    <w:uiPriority w:val="99"/>
    <w:rsid w:val="005A6C5B"/>
    <w:rPr>
      <w:sz w:val="24"/>
      <w:szCs w:val="24"/>
      <w:lang w:eastAsia="es-ES"/>
    </w:rPr>
  </w:style>
  <w:style w:type="paragraph" w:styleId="Piedepgina">
    <w:name w:val="footer"/>
    <w:basedOn w:val="Normal"/>
    <w:link w:val="PiedepginaCar"/>
    <w:uiPriority w:val="99"/>
    <w:unhideWhenUsed/>
    <w:rsid w:val="00FA3CDC"/>
    <w:pPr>
      <w:tabs>
        <w:tab w:val="center" w:pos="4252"/>
        <w:tab w:val="right" w:pos="8504"/>
      </w:tabs>
    </w:pPr>
  </w:style>
  <w:style w:type="character" w:customStyle="1" w:styleId="PiedepginaCar">
    <w:name w:val="Pie de página Car"/>
    <w:basedOn w:val="Fuentedeprrafopredeter"/>
    <w:link w:val="Piedepgina"/>
    <w:uiPriority w:val="99"/>
    <w:rsid w:val="00FA3CDC"/>
    <w:rPr>
      <w:sz w:val="28"/>
      <w:szCs w:val="24"/>
      <w:lang w:val="es-ES" w:eastAsia="es-ES"/>
    </w:rPr>
  </w:style>
  <w:style w:type="paragraph" w:styleId="Textodeglobo">
    <w:name w:val="Balloon Text"/>
    <w:basedOn w:val="Normal"/>
    <w:link w:val="TextodegloboCar"/>
    <w:uiPriority w:val="99"/>
    <w:semiHidden/>
    <w:unhideWhenUsed/>
    <w:rsid w:val="001E7E56"/>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E56"/>
    <w:rPr>
      <w:rFonts w:ascii="Tahoma" w:hAnsi="Tahoma" w:cs="Tahoma"/>
      <w:sz w:val="16"/>
      <w:szCs w:val="16"/>
      <w:lang w:val="es-ES" w:eastAsia="es-ES"/>
    </w:rPr>
  </w:style>
  <w:style w:type="paragraph" w:customStyle="1" w:styleId="Default">
    <w:name w:val="Default"/>
    <w:rsid w:val="004023DF"/>
    <w:pPr>
      <w:widowControl w:val="0"/>
      <w:autoSpaceDE w:val="0"/>
      <w:autoSpaceDN w:val="0"/>
      <w:adjustRightInd w:val="0"/>
    </w:pPr>
    <w:rPr>
      <w:rFonts w:ascii="Georgia" w:hAnsi="Georgia" w:cs="Georgia"/>
      <w:color w:val="000000"/>
      <w:sz w:val="24"/>
      <w:szCs w:val="24"/>
      <w:lang w:val="es-ES" w:eastAsia="es-ES"/>
    </w:rPr>
  </w:style>
  <w:style w:type="character" w:styleId="Refdecomentario">
    <w:name w:val="annotation reference"/>
    <w:basedOn w:val="Fuentedeprrafopredeter"/>
    <w:uiPriority w:val="99"/>
    <w:semiHidden/>
    <w:unhideWhenUsed/>
    <w:rsid w:val="00D376F2"/>
    <w:rPr>
      <w:sz w:val="16"/>
      <w:szCs w:val="16"/>
    </w:rPr>
  </w:style>
  <w:style w:type="paragraph" w:styleId="Textocomentario">
    <w:name w:val="annotation text"/>
    <w:basedOn w:val="Normal"/>
    <w:link w:val="TextocomentarioCar"/>
    <w:uiPriority w:val="99"/>
    <w:semiHidden/>
    <w:unhideWhenUsed/>
    <w:rsid w:val="00D376F2"/>
    <w:rPr>
      <w:sz w:val="20"/>
      <w:szCs w:val="20"/>
    </w:rPr>
  </w:style>
  <w:style w:type="character" w:customStyle="1" w:styleId="TextocomentarioCar">
    <w:name w:val="Texto comentario Car"/>
    <w:basedOn w:val="Fuentedeprrafopredeter"/>
    <w:link w:val="Textocomentario"/>
    <w:uiPriority w:val="99"/>
    <w:semiHidden/>
    <w:rsid w:val="00D376F2"/>
    <w:rPr>
      <w:lang w:val="es-ES" w:eastAsia="es-ES"/>
    </w:rPr>
  </w:style>
  <w:style w:type="paragraph" w:styleId="Asuntodelcomentario">
    <w:name w:val="annotation subject"/>
    <w:basedOn w:val="Textocomentario"/>
    <w:next w:val="Textocomentario"/>
    <w:link w:val="AsuntodelcomentarioCar"/>
    <w:uiPriority w:val="99"/>
    <w:semiHidden/>
    <w:unhideWhenUsed/>
    <w:rsid w:val="00D376F2"/>
    <w:rPr>
      <w:b/>
      <w:bCs/>
    </w:rPr>
  </w:style>
  <w:style w:type="character" w:customStyle="1" w:styleId="AsuntodelcomentarioCar">
    <w:name w:val="Asunto del comentario Car"/>
    <w:basedOn w:val="TextocomentarioCar"/>
    <w:link w:val="Asuntodelcomentario"/>
    <w:uiPriority w:val="99"/>
    <w:semiHidden/>
    <w:rsid w:val="00D376F2"/>
    <w:rPr>
      <w:b/>
      <w:bCs/>
      <w:lang w:val="es-ES" w:eastAsia="es-ES"/>
    </w:rPr>
  </w:style>
</w:styles>
</file>

<file path=word/webSettings.xml><?xml version="1.0" encoding="utf-8"?>
<w:webSettings xmlns:r="http://schemas.openxmlformats.org/officeDocument/2006/relationships" xmlns:w="http://schemas.openxmlformats.org/wordprocessingml/2006/main">
  <w:divs>
    <w:div w:id="573585059">
      <w:bodyDiv w:val="1"/>
      <w:marLeft w:val="0"/>
      <w:marRight w:val="0"/>
      <w:marTop w:val="0"/>
      <w:marBottom w:val="0"/>
      <w:divBdr>
        <w:top w:val="none" w:sz="0" w:space="0" w:color="auto"/>
        <w:left w:val="none" w:sz="0" w:space="0" w:color="auto"/>
        <w:bottom w:val="none" w:sz="0" w:space="0" w:color="auto"/>
        <w:right w:val="none" w:sz="0" w:space="0" w:color="auto"/>
      </w:divBdr>
      <w:divsChild>
        <w:div w:id="700981635">
          <w:marLeft w:val="0"/>
          <w:marRight w:val="0"/>
          <w:marTop w:val="0"/>
          <w:marBottom w:val="0"/>
          <w:divBdr>
            <w:top w:val="none" w:sz="0" w:space="0" w:color="auto"/>
            <w:left w:val="none" w:sz="0" w:space="0" w:color="auto"/>
            <w:bottom w:val="none" w:sz="0" w:space="0" w:color="auto"/>
            <w:right w:val="none" w:sz="0" w:space="0" w:color="auto"/>
          </w:divBdr>
          <w:divsChild>
            <w:div w:id="385765953">
              <w:marLeft w:val="0"/>
              <w:marRight w:val="0"/>
              <w:marTop w:val="0"/>
              <w:marBottom w:val="0"/>
              <w:divBdr>
                <w:top w:val="none" w:sz="0" w:space="0" w:color="auto"/>
                <w:left w:val="none" w:sz="0" w:space="0" w:color="auto"/>
                <w:bottom w:val="none" w:sz="0" w:space="0" w:color="auto"/>
                <w:right w:val="none" w:sz="0" w:space="0" w:color="auto"/>
              </w:divBdr>
              <w:divsChild>
                <w:div w:id="11537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5323">
      <w:bodyDiv w:val="1"/>
      <w:marLeft w:val="0"/>
      <w:marRight w:val="0"/>
      <w:marTop w:val="0"/>
      <w:marBottom w:val="0"/>
      <w:divBdr>
        <w:top w:val="none" w:sz="0" w:space="0" w:color="auto"/>
        <w:left w:val="none" w:sz="0" w:space="0" w:color="auto"/>
        <w:bottom w:val="none" w:sz="0" w:space="0" w:color="auto"/>
        <w:right w:val="none" w:sz="0" w:space="0" w:color="auto"/>
      </w:divBdr>
    </w:div>
    <w:div w:id="1732077605">
      <w:bodyDiv w:val="1"/>
      <w:marLeft w:val="0"/>
      <w:marRight w:val="0"/>
      <w:marTop w:val="0"/>
      <w:marBottom w:val="0"/>
      <w:divBdr>
        <w:top w:val="none" w:sz="0" w:space="0" w:color="auto"/>
        <w:left w:val="none" w:sz="0" w:space="0" w:color="auto"/>
        <w:bottom w:val="none" w:sz="0" w:space="0" w:color="auto"/>
        <w:right w:val="none" w:sz="0" w:space="0" w:color="auto"/>
      </w:divBdr>
    </w:div>
    <w:div w:id="1787189515">
      <w:bodyDiv w:val="1"/>
      <w:marLeft w:val="0"/>
      <w:marRight w:val="0"/>
      <w:marTop w:val="0"/>
      <w:marBottom w:val="0"/>
      <w:divBdr>
        <w:top w:val="none" w:sz="0" w:space="0" w:color="auto"/>
        <w:left w:val="none" w:sz="0" w:space="0" w:color="auto"/>
        <w:bottom w:val="none" w:sz="0" w:space="0" w:color="auto"/>
        <w:right w:val="none" w:sz="0" w:space="0" w:color="auto"/>
      </w:divBdr>
    </w:div>
    <w:div w:id="1954045469">
      <w:bodyDiv w:val="1"/>
      <w:marLeft w:val="0"/>
      <w:marRight w:val="0"/>
      <w:marTop w:val="0"/>
      <w:marBottom w:val="0"/>
      <w:divBdr>
        <w:top w:val="none" w:sz="0" w:space="0" w:color="auto"/>
        <w:left w:val="none" w:sz="0" w:space="0" w:color="auto"/>
        <w:bottom w:val="none" w:sz="0" w:space="0" w:color="auto"/>
        <w:right w:val="none" w:sz="0" w:space="0" w:color="auto"/>
      </w:divBdr>
    </w:div>
    <w:div w:id="2008170934">
      <w:bodyDiv w:val="1"/>
      <w:marLeft w:val="0"/>
      <w:marRight w:val="0"/>
      <w:marTop w:val="0"/>
      <w:marBottom w:val="0"/>
      <w:divBdr>
        <w:top w:val="none" w:sz="0" w:space="0" w:color="auto"/>
        <w:left w:val="none" w:sz="0" w:space="0" w:color="auto"/>
        <w:bottom w:val="none" w:sz="0" w:space="0" w:color="auto"/>
        <w:right w:val="none" w:sz="0" w:space="0" w:color="auto"/>
      </w:divBdr>
      <w:divsChild>
        <w:div w:id="173496091">
          <w:marLeft w:val="0"/>
          <w:marRight w:val="0"/>
          <w:marTop w:val="0"/>
          <w:marBottom w:val="0"/>
          <w:divBdr>
            <w:top w:val="none" w:sz="0" w:space="0" w:color="auto"/>
            <w:left w:val="none" w:sz="0" w:space="0" w:color="auto"/>
            <w:bottom w:val="none" w:sz="0" w:space="0" w:color="auto"/>
            <w:right w:val="none" w:sz="0" w:space="0" w:color="auto"/>
          </w:divBdr>
        </w:div>
        <w:div w:id="1178497106">
          <w:marLeft w:val="0"/>
          <w:marRight w:val="0"/>
          <w:marTop w:val="0"/>
          <w:marBottom w:val="0"/>
          <w:divBdr>
            <w:top w:val="none" w:sz="0" w:space="0" w:color="auto"/>
            <w:left w:val="none" w:sz="0" w:space="0" w:color="auto"/>
            <w:bottom w:val="none" w:sz="0" w:space="0" w:color="auto"/>
            <w:right w:val="none" w:sz="0" w:space="0" w:color="auto"/>
          </w:divBdr>
        </w:div>
        <w:div w:id="271013225">
          <w:marLeft w:val="0"/>
          <w:marRight w:val="0"/>
          <w:marTop w:val="0"/>
          <w:marBottom w:val="0"/>
          <w:divBdr>
            <w:top w:val="none" w:sz="0" w:space="0" w:color="auto"/>
            <w:left w:val="none" w:sz="0" w:space="0" w:color="auto"/>
            <w:bottom w:val="none" w:sz="0" w:space="0" w:color="auto"/>
            <w:right w:val="none" w:sz="0" w:space="0" w:color="auto"/>
          </w:divBdr>
        </w:div>
        <w:div w:id="855118131">
          <w:marLeft w:val="0"/>
          <w:marRight w:val="0"/>
          <w:marTop w:val="0"/>
          <w:marBottom w:val="0"/>
          <w:divBdr>
            <w:top w:val="none" w:sz="0" w:space="0" w:color="auto"/>
            <w:left w:val="none" w:sz="0" w:space="0" w:color="auto"/>
            <w:bottom w:val="none" w:sz="0" w:space="0" w:color="auto"/>
            <w:right w:val="none" w:sz="0" w:space="0" w:color="auto"/>
          </w:divBdr>
        </w:div>
        <w:div w:id="1877884490">
          <w:marLeft w:val="0"/>
          <w:marRight w:val="0"/>
          <w:marTop w:val="0"/>
          <w:marBottom w:val="0"/>
          <w:divBdr>
            <w:top w:val="none" w:sz="0" w:space="0" w:color="auto"/>
            <w:left w:val="none" w:sz="0" w:space="0" w:color="auto"/>
            <w:bottom w:val="none" w:sz="0" w:space="0" w:color="auto"/>
            <w:right w:val="none" w:sz="0" w:space="0" w:color="auto"/>
          </w:divBdr>
        </w:div>
        <w:div w:id="1185635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rencia@upf.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pdcat.gencat.cat/" TargetMode="External"/><Relationship Id="rId4" Type="http://schemas.openxmlformats.org/officeDocument/2006/relationships/settings" Target="settings.xml"/><Relationship Id="rId9" Type="http://schemas.openxmlformats.org/officeDocument/2006/relationships/hyperlink" Target="http://dpd@upf.edu/"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53551-49E9-4BEE-BC7F-B61E9D5A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534</Words>
  <Characters>2941</Characters>
  <Application>Microsoft Office Word</Application>
  <DocSecurity>0</DocSecurity>
  <Lines>24</Lines>
  <Paragraphs>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Universitat Pompeu Fabra</Company>
  <LinksUpToDate>false</LinksUpToDate>
  <CharactersWithSpaces>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u57617</dc:creator>
  <cp:lastModifiedBy>Silvia</cp:lastModifiedBy>
  <cp:revision>4</cp:revision>
  <cp:lastPrinted>2017-11-17T12:45:00Z</cp:lastPrinted>
  <dcterms:created xsi:type="dcterms:W3CDTF">2019-12-16T16:38:00Z</dcterms:created>
  <dcterms:modified xsi:type="dcterms:W3CDTF">2019-12-18T10:07:00Z</dcterms:modified>
</cp:coreProperties>
</file>